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7D1" w:rsidRPr="005107D1" w:rsidRDefault="005107D1" w:rsidP="00BD29A4">
      <w:pPr>
        <w:pStyle w:val="ConsPlusNonformat"/>
        <w:widowControl/>
        <w:ind w:left="4248" w:firstLine="708"/>
        <w:rPr>
          <w:sz w:val="26"/>
          <w:szCs w:val="26"/>
        </w:rPr>
      </w:pPr>
      <w:r w:rsidRPr="005107D1">
        <w:rPr>
          <w:sz w:val="26"/>
          <w:szCs w:val="26"/>
        </w:rPr>
        <w:tab/>
      </w:r>
    </w:p>
    <w:p w:rsidR="005107D1" w:rsidRPr="005107D1" w:rsidRDefault="005107D1" w:rsidP="005107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07D1">
        <w:rPr>
          <w:sz w:val="28"/>
          <w:szCs w:val="28"/>
        </w:rPr>
        <w:tab/>
      </w:r>
      <w:r w:rsidRPr="005107D1">
        <w:rPr>
          <w:sz w:val="28"/>
          <w:szCs w:val="28"/>
        </w:rPr>
        <w:tab/>
      </w:r>
      <w:r w:rsidRPr="005107D1">
        <w:rPr>
          <w:sz w:val="28"/>
          <w:szCs w:val="28"/>
        </w:rPr>
        <w:tab/>
      </w:r>
      <w:r w:rsidRPr="005107D1">
        <w:rPr>
          <w:sz w:val="28"/>
          <w:szCs w:val="28"/>
        </w:rPr>
        <w:tab/>
      </w:r>
      <w:r w:rsidRPr="005107D1">
        <w:rPr>
          <w:sz w:val="28"/>
          <w:szCs w:val="28"/>
        </w:rPr>
        <w:tab/>
      </w:r>
    </w:p>
    <w:p w:rsidR="005107D1" w:rsidRPr="005107D1" w:rsidRDefault="001A5C13" w:rsidP="005107D1">
      <w:pPr>
        <w:widowControl w:val="0"/>
        <w:autoSpaceDE w:val="0"/>
        <w:autoSpaceDN w:val="0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д</w:t>
      </w:r>
      <w:r w:rsidR="005107D1" w:rsidRPr="005107D1">
        <w:rPr>
          <w:b/>
          <w:sz w:val="28"/>
          <w:szCs w:val="28"/>
        </w:rPr>
        <w:t xml:space="preserve">олжностной регламент </w:t>
      </w:r>
    </w:p>
    <w:p w:rsidR="001A5C13" w:rsidRDefault="001A5C13" w:rsidP="005107D1">
      <w:pPr>
        <w:widowControl w:val="0"/>
        <w:autoSpaceDE w:val="0"/>
        <w:autoSpaceDN w:val="0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специалиста «старшей» группы должностей </w:t>
      </w:r>
    </w:p>
    <w:p w:rsidR="005107D1" w:rsidRPr="005107D1" w:rsidRDefault="001A5C13" w:rsidP="005107D1">
      <w:pPr>
        <w:widowControl w:val="0"/>
        <w:autoSpaceDE w:val="0"/>
        <w:autoSpaceDN w:val="0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УФНС России по Сахалинской области</w:t>
      </w:r>
    </w:p>
    <w:p w:rsidR="005107D1" w:rsidRPr="005107D1" w:rsidRDefault="005107D1" w:rsidP="005107D1">
      <w:pPr>
        <w:widowControl w:val="0"/>
        <w:autoSpaceDE w:val="0"/>
        <w:autoSpaceDN w:val="0"/>
        <w:ind w:left="-567"/>
        <w:jc w:val="center"/>
        <w:rPr>
          <w:b/>
          <w:sz w:val="16"/>
          <w:szCs w:val="16"/>
        </w:rPr>
      </w:pPr>
    </w:p>
    <w:p w:rsidR="00B831FC" w:rsidRPr="004A7EB9" w:rsidRDefault="00B831FC" w:rsidP="00B831FC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4A7EB9">
        <w:rPr>
          <w:b/>
          <w:sz w:val="26"/>
          <w:szCs w:val="26"/>
        </w:rPr>
        <w:t>I. Общие положения</w:t>
      </w:r>
    </w:p>
    <w:p w:rsidR="00B831FC" w:rsidRPr="004A7EB9" w:rsidRDefault="00B831FC" w:rsidP="00B831F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B831FC" w:rsidRPr="004A7EB9" w:rsidRDefault="00B831FC" w:rsidP="00B831F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1</w:t>
      </w:r>
      <w:r w:rsidR="001220A8" w:rsidRPr="004A7EB9">
        <w:rPr>
          <w:sz w:val="26"/>
          <w:szCs w:val="26"/>
        </w:rPr>
        <w:t>.</w:t>
      </w:r>
      <w:r w:rsidRPr="004A7EB9">
        <w:rPr>
          <w:sz w:val="26"/>
          <w:szCs w:val="26"/>
        </w:rPr>
        <w:t xml:space="preserve"> Должность федеральной государственной гражданской службы (далее – гражданская служба) </w:t>
      </w:r>
      <w:r w:rsidR="001A5C13">
        <w:rPr>
          <w:sz w:val="26"/>
          <w:szCs w:val="26"/>
        </w:rPr>
        <w:t xml:space="preserve">специалиста </w:t>
      </w:r>
      <w:r w:rsidRPr="004A7EB9">
        <w:rPr>
          <w:sz w:val="26"/>
          <w:szCs w:val="26"/>
        </w:rPr>
        <w:t>УФНС России по Сахалинской области  относится к старшей группе должностей гражданской службы категории «специалисты».</w:t>
      </w:r>
    </w:p>
    <w:p w:rsidR="00331C94" w:rsidRPr="004A7EB9" w:rsidRDefault="00331C94" w:rsidP="00331C94">
      <w:pPr>
        <w:ind w:firstLine="708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2. Область профессиональной служебной деятельности государственного гражданского служащего</w:t>
      </w:r>
      <w:r w:rsidR="00BD29A4" w:rsidRPr="004A7EB9">
        <w:rPr>
          <w:sz w:val="26"/>
          <w:szCs w:val="26"/>
        </w:rPr>
        <w:t xml:space="preserve"> Российской Федерации</w:t>
      </w:r>
      <w:r w:rsidRPr="004A7EB9">
        <w:rPr>
          <w:sz w:val="26"/>
          <w:szCs w:val="26"/>
        </w:rPr>
        <w:t xml:space="preserve">: </w:t>
      </w:r>
    </w:p>
    <w:p w:rsidR="00331C94" w:rsidRPr="004A7EB9" w:rsidRDefault="00331C94" w:rsidP="00331C94">
      <w:pPr>
        <w:ind w:firstLine="708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п. 23. Регулирование налоговой  деятельности </w:t>
      </w:r>
    </w:p>
    <w:p w:rsidR="00331C94" w:rsidRPr="004A7EB9" w:rsidRDefault="00331C94" w:rsidP="00331C94">
      <w:pPr>
        <w:ind w:firstLine="708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Вид профессиональной служебной деятельности гражданского служащего: </w:t>
      </w:r>
    </w:p>
    <w:p w:rsidR="00BD29A4" w:rsidRPr="004A7EB9" w:rsidRDefault="007372E7" w:rsidP="007372E7">
      <w:pPr>
        <w:pStyle w:val="ConsPlusNormal"/>
        <w:ind w:left="567" w:hanging="2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7E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BD29A4" w:rsidRPr="004A7EB9">
        <w:rPr>
          <w:rFonts w:ascii="Times New Roman" w:hAnsi="Times New Roman" w:cs="Times New Roman"/>
          <w:color w:val="000000" w:themeColor="text1"/>
          <w:sz w:val="26"/>
          <w:szCs w:val="26"/>
        </w:rPr>
        <w:t>п. 23.1</w:t>
      </w:r>
      <w:r w:rsidRPr="004A7EB9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BD29A4" w:rsidRPr="004A7EB9">
        <w:rPr>
          <w:rFonts w:ascii="Times New Roman" w:hAnsi="Times New Roman" w:cs="Times New Roman"/>
          <w:color w:val="000000" w:themeColor="text1"/>
          <w:sz w:val="26"/>
          <w:szCs w:val="26"/>
        </w:rPr>
        <w:t>. Осуществление налогового контроля.</w:t>
      </w:r>
    </w:p>
    <w:p w:rsidR="00BD29A4" w:rsidRPr="004A7EB9" w:rsidRDefault="00BD29A4" w:rsidP="00BD29A4">
      <w:pPr>
        <w:ind w:firstLine="708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Назначение на должность и освобождение от должности </w:t>
      </w:r>
      <w:r w:rsidR="001A5C13">
        <w:rPr>
          <w:sz w:val="26"/>
          <w:szCs w:val="26"/>
        </w:rPr>
        <w:t>специалиста</w:t>
      </w:r>
      <w:r w:rsidRPr="004A7EB9">
        <w:rPr>
          <w:sz w:val="26"/>
          <w:szCs w:val="26"/>
        </w:rPr>
        <w:t xml:space="preserve"> осуществляются приказом Управления Федеральной налоговой службы по Сахалинской области (далее - Управление).</w:t>
      </w:r>
    </w:p>
    <w:p w:rsidR="00BD29A4" w:rsidRPr="004A7EB9" w:rsidRDefault="001A5C13" w:rsidP="00BD29A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Специалист</w:t>
      </w:r>
      <w:r w:rsidR="00BD29A4" w:rsidRPr="004A7EB9">
        <w:rPr>
          <w:sz w:val="26"/>
          <w:szCs w:val="26"/>
        </w:rPr>
        <w:t xml:space="preserve"> непосредственно подчиняется начальнику отдела, а также руководителю Управления и заместителю руководителя Управления, курирующему деятельность данного отдела.</w:t>
      </w:r>
    </w:p>
    <w:p w:rsidR="00BD29A4" w:rsidRPr="004A7EB9" w:rsidRDefault="00BD29A4" w:rsidP="00331C94">
      <w:pPr>
        <w:ind w:firstLine="708"/>
        <w:jc w:val="both"/>
        <w:rPr>
          <w:sz w:val="26"/>
          <w:szCs w:val="26"/>
        </w:rPr>
      </w:pPr>
    </w:p>
    <w:p w:rsidR="00F768FB" w:rsidRPr="004A7EB9" w:rsidRDefault="00F768FB" w:rsidP="00731139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4A7EB9">
        <w:rPr>
          <w:b/>
          <w:sz w:val="26"/>
          <w:szCs w:val="26"/>
        </w:rPr>
        <w:t>II. Квалификационные требования к уровню и характеру</w:t>
      </w:r>
    </w:p>
    <w:p w:rsidR="00F768FB" w:rsidRPr="004A7EB9" w:rsidRDefault="00F768FB" w:rsidP="00F768F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A7EB9">
        <w:rPr>
          <w:b/>
          <w:sz w:val="26"/>
          <w:szCs w:val="26"/>
        </w:rPr>
        <w:t>знаний и навыков, образованию, стажу гражданской службы</w:t>
      </w:r>
    </w:p>
    <w:p w:rsidR="00F768FB" w:rsidRPr="004A7EB9" w:rsidRDefault="00F768FB" w:rsidP="00F768F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A7EB9">
        <w:rPr>
          <w:b/>
          <w:sz w:val="26"/>
          <w:szCs w:val="26"/>
        </w:rPr>
        <w:t>(государственной службы иных видов) или стажу (опыту)</w:t>
      </w:r>
    </w:p>
    <w:p w:rsidR="00F768FB" w:rsidRPr="004A7EB9" w:rsidRDefault="00F768FB" w:rsidP="00F768F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A7EB9">
        <w:rPr>
          <w:b/>
          <w:sz w:val="26"/>
          <w:szCs w:val="26"/>
        </w:rPr>
        <w:t>работы по специальности</w:t>
      </w:r>
    </w:p>
    <w:p w:rsidR="00A0110B" w:rsidRPr="004A7EB9" w:rsidRDefault="00A0110B" w:rsidP="00F768F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EB79B7" w:rsidRPr="004A7EB9" w:rsidRDefault="00EB79B7" w:rsidP="00EB79B7">
      <w:pPr>
        <w:ind w:firstLine="708"/>
        <w:jc w:val="both"/>
        <w:rPr>
          <w:b/>
          <w:sz w:val="26"/>
          <w:szCs w:val="26"/>
        </w:rPr>
      </w:pPr>
      <w:r w:rsidRPr="004A7EB9">
        <w:rPr>
          <w:b/>
          <w:sz w:val="26"/>
          <w:szCs w:val="26"/>
        </w:rPr>
        <w:t>3.1. Базовые квалификационные требования:</w:t>
      </w:r>
    </w:p>
    <w:p w:rsidR="007372E7" w:rsidRPr="004A7EB9" w:rsidRDefault="00EB79B7" w:rsidP="007372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EB9">
        <w:rPr>
          <w:sz w:val="26"/>
          <w:szCs w:val="26"/>
        </w:rPr>
        <w:t xml:space="preserve">а) </w:t>
      </w:r>
      <w:r w:rsidR="007372E7" w:rsidRPr="004A7EB9">
        <w:rPr>
          <w:rFonts w:ascii="Times New Roman" w:hAnsi="Times New Roman" w:cs="Times New Roman"/>
          <w:sz w:val="26"/>
          <w:szCs w:val="26"/>
        </w:rPr>
        <w:t>наличие высшего</w:t>
      </w:r>
      <w:r w:rsidR="007372E7" w:rsidRPr="004A7EB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7372E7" w:rsidRPr="004A7EB9">
        <w:rPr>
          <w:rFonts w:ascii="Times New Roman" w:hAnsi="Times New Roman" w:cs="Times New Roman"/>
          <w:sz w:val="26"/>
          <w:szCs w:val="26"/>
        </w:rPr>
        <w:t>профессионального образования;</w:t>
      </w:r>
    </w:p>
    <w:p w:rsidR="00EB79B7" w:rsidRPr="004A7EB9" w:rsidRDefault="00EB79B7" w:rsidP="00EB79B7">
      <w:pPr>
        <w:ind w:firstLine="708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б) </w:t>
      </w:r>
      <w:r w:rsidR="00B64569" w:rsidRPr="004A7EB9">
        <w:rPr>
          <w:sz w:val="26"/>
          <w:szCs w:val="26"/>
        </w:rPr>
        <w:t>без предъявления требования к стажу.</w:t>
      </w:r>
    </w:p>
    <w:p w:rsidR="00EB79B7" w:rsidRPr="004A7EB9" w:rsidRDefault="00EB79B7" w:rsidP="00EB79B7">
      <w:pPr>
        <w:ind w:firstLine="708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в) наличие базовых знаний:</w:t>
      </w:r>
    </w:p>
    <w:p w:rsidR="00EB79B7" w:rsidRPr="004A7EB9" w:rsidRDefault="00EB79B7" w:rsidP="00EB79B7">
      <w:pPr>
        <w:ind w:firstLine="708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- государственного языка Российской Федерации (русского языка);</w:t>
      </w:r>
    </w:p>
    <w:p w:rsidR="00EB79B7" w:rsidRPr="004A7EB9" w:rsidRDefault="00EB79B7" w:rsidP="00EB79B7">
      <w:pPr>
        <w:ind w:firstLine="708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- 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 г. № 79-ФЗ «О государственной гражданской службе Российской Федерации»; Федерального закона от 25 декабря 2008 г. № 273-ФЗ  «О противодействии коррупции».</w:t>
      </w:r>
    </w:p>
    <w:p w:rsidR="00EB79B7" w:rsidRPr="004A7EB9" w:rsidRDefault="00EB79B7" w:rsidP="00EB79B7">
      <w:pPr>
        <w:ind w:firstLine="708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г) наличие знаний и умений в области информационно-коммуникационных технологий в государственных органах.</w:t>
      </w:r>
    </w:p>
    <w:p w:rsidR="00EB79B7" w:rsidRPr="004A7EB9" w:rsidRDefault="00EB79B7" w:rsidP="00EB79B7">
      <w:pPr>
        <w:ind w:firstLine="708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 совершенствовать свой профессиональный уровень; коммуникативные умения.</w:t>
      </w:r>
    </w:p>
    <w:p w:rsidR="003F2FF8" w:rsidRPr="004A7EB9" w:rsidRDefault="003F2FF8" w:rsidP="00964F72">
      <w:pPr>
        <w:ind w:firstLine="708"/>
        <w:jc w:val="both"/>
        <w:rPr>
          <w:sz w:val="26"/>
          <w:szCs w:val="26"/>
        </w:rPr>
      </w:pPr>
    </w:p>
    <w:p w:rsidR="00964F72" w:rsidRPr="004A7EB9" w:rsidRDefault="00964F72" w:rsidP="00964F72">
      <w:pPr>
        <w:ind w:firstLine="708"/>
        <w:jc w:val="both"/>
        <w:rPr>
          <w:b/>
          <w:sz w:val="26"/>
          <w:szCs w:val="26"/>
        </w:rPr>
      </w:pPr>
      <w:r w:rsidRPr="004A7EB9">
        <w:rPr>
          <w:b/>
          <w:sz w:val="26"/>
          <w:szCs w:val="26"/>
        </w:rPr>
        <w:t>3.2. Профессиональные квалификационные требования</w:t>
      </w:r>
    </w:p>
    <w:p w:rsidR="00964F72" w:rsidRPr="004A7EB9" w:rsidRDefault="00964F72" w:rsidP="00964F72">
      <w:pPr>
        <w:ind w:firstLine="708"/>
        <w:jc w:val="both"/>
        <w:rPr>
          <w:b/>
          <w:sz w:val="26"/>
          <w:szCs w:val="26"/>
        </w:rPr>
      </w:pPr>
      <w:r w:rsidRPr="004A7EB9">
        <w:rPr>
          <w:b/>
          <w:sz w:val="26"/>
          <w:szCs w:val="26"/>
        </w:rPr>
        <w:t>Профессионально-функциональные квалификационные требования:</w:t>
      </w:r>
    </w:p>
    <w:p w:rsidR="007372E7" w:rsidRPr="004A7EB9" w:rsidRDefault="00964F72" w:rsidP="006F271F">
      <w:pPr>
        <w:ind w:firstLine="708"/>
        <w:jc w:val="both"/>
        <w:rPr>
          <w:sz w:val="26"/>
          <w:szCs w:val="26"/>
        </w:rPr>
      </w:pPr>
      <w:r w:rsidRPr="004A7EB9">
        <w:rPr>
          <w:b/>
          <w:sz w:val="26"/>
          <w:szCs w:val="26"/>
        </w:rPr>
        <w:t>а)</w:t>
      </w:r>
      <w:r w:rsidRPr="004A7EB9">
        <w:rPr>
          <w:sz w:val="26"/>
          <w:szCs w:val="26"/>
        </w:rPr>
        <w:t xml:space="preserve"> наличие высшего образования по специальности, направлению подготовки</w:t>
      </w:r>
      <w:r w:rsidR="006F271F" w:rsidRPr="004A7EB9">
        <w:rPr>
          <w:sz w:val="26"/>
          <w:szCs w:val="26"/>
        </w:rPr>
        <w:t xml:space="preserve">: «Экономика», </w:t>
      </w:r>
      <w:r w:rsidR="004E7C6F">
        <w:rPr>
          <w:sz w:val="26"/>
          <w:szCs w:val="26"/>
        </w:rPr>
        <w:t xml:space="preserve"> «Бухгалтерский учет, анализ и аудит», </w:t>
      </w:r>
      <w:r w:rsidR="006F271F" w:rsidRPr="004A7EB9">
        <w:rPr>
          <w:sz w:val="26"/>
          <w:szCs w:val="26"/>
        </w:rPr>
        <w:t xml:space="preserve">«Финансы и кредит», «Юриспруденция»,  «Государственный аудит», </w:t>
      </w:r>
      <w:r w:rsidR="004E7C6F">
        <w:rPr>
          <w:sz w:val="26"/>
          <w:szCs w:val="26"/>
        </w:rPr>
        <w:t xml:space="preserve"> «Экономическая безопасность» </w:t>
      </w:r>
      <w:r w:rsidR="006F271F" w:rsidRPr="004A7EB9">
        <w:rPr>
          <w:sz w:val="26"/>
          <w:szCs w:val="26"/>
        </w:rPr>
        <w:t>или иные  направления подготовки</w:t>
      </w:r>
      <w:r w:rsidR="004E7C6F" w:rsidRPr="004E7C6F">
        <w:rPr>
          <w:sz w:val="26"/>
          <w:szCs w:val="26"/>
        </w:rPr>
        <w:t xml:space="preserve"> </w:t>
      </w:r>
      <w:r w:rsidR="004E7C6F">
        <w:rPr>
          <w:sz w:val="26"/>
          <w:szCs w:val="26"/>
        </w:rPr>
        <w:t>(</w:t>
      </w:r>
      <w:r w:rsidR="004E7C6F" w:rsidRPr="004A7EB9">
        <w:rPr>
          <w:sz w:val="26"/>
          <w:szCs w:val="26"/>
        </w:rPr>
        <w:t>специальности</w:t>
      </w:r>
      <w:r w:rsidR="004E7C6F">
        <w:rPr>
          <w:sz w:val="26"/>
          <w:szCs w:val="26"/>
        </w:rPr>
        <w:t>)</w:t>
      </w:r>
      <w:r w:rsidR="006F271F" w:rsidRPr="004A7EB9">
        <w:rPr>
          <w:sz w:val="26"/>
          <w:szCs w:val="26"/>
        </w:rPr>
        <w:t xml:space="preserve">, </w:t>
      </w:r>
      <w:r w:rsidR="004E7C6F" w:rsidRPr="004A7EB9">
        <w:rPr>
          <w:sz w:val="26"/>
          <w:szCs w:val="26"/>
        </w:rPr>
        <w:t xml:space="preserve">для которых законодательством об образовании Российской Федерации установлено соответствие указанным </w:t>
      </w:r>
      <w:r w:rsidR="004E7C6F" w:rsidRPr="004A7EB9">
        <w:rPr>
          <w:sz w:val="26"/>
          <w:szCs w:val="26"/>
        </w:rPr>
        <w:lastRenderedPageBreak/>
        <w:t>специальностям и направлениям подготовки</w:t>
      </w:r>
      <w:proofErr w:type="gramStart"/>
      <w:r w:rsidR="004E7C6F" w:rsidRPr="004A7EB9">
        <w:rPr>
          <w:sz w:val="26"/>
          <w:szCs w:val="26"/>
        </w:rPr>
        <w:t>.</w:t>
      </w:r>
      <w:proofErr w:type="gramEnd"/>
      <w:r w:rsidR="004E7C6F">
        <w:rPr>
          <w:sz w:val="26"/>
          <w:szCs w:val="26"/>
        </w:rPr>
        <w:t xml:space="preserve"> (</w:t>
      </w:r>
      <w:proofErr w:type="gramStart"/>
      <w:r w:rsidR="004E7C6F">
        <w:rPr>
          <w:sz w:val="26"/>
          <w:szCs w:val="26"/>
        </w:rPr>
        <w:t>с</w:t>
      </w:r>
      <w:proofErr w:type="gramEnd"/>
      <w:r w:rsidR="004E7C6F">
        <w:rPr>
          <w:sz w:val="26"/>
          <w:szCs w:val="26"/>
        </w:rPr>
        <w:t xml:space="preserve">пециальностям), </w:t>
      </w:r>
      <w:r w:rsidR="006F271F" w:rsidRPr="004A7EB9">
        <w:rPr>
          <w:sz w:val="26"/>
          <w:szCs w:val="26"/>
        </w:rPr>
        <w:t xml:space="preserve">содержащиеся в </w:t>
      </w:r>
      <w:r w:rsidR="004E7C6F">
        <w:rPr>
          <w:sz w:val="26"/>
          <w:szCs w:val="26"/>
        </w:rPr>
        <w:t xml:space="preserve">предыдущих </w:t>
      </w:r>
      <w:r w:rsidR="006F271F" w:rsidRPr="004A7EB9">
        <w:rPr>
          <w:sz w:val="26"/>
          <w:szCs w:val="26"/>
        </w:rPr>
        <w:t xml:space="preserve">перечнях </w:t>
      </w:r>
      <w:r w:rsidR="004E7C6F">
        <w:rPr>
          <w:sz w:val="26"/>
          <w:szCs w:val="26"/>
        </w:rPr>
        <w:t xml:space="preserve">профессий, </w:t>
      </w:r>
      <w:r w:rsidR="006F271F" w:rsidRPr="004A7EB9">
        <w:rPr>
          <w:sz w:val="26"/>
          <w:szCs w:val="26"/>
        </w:rPr>
        <w:t xml:space="preserve">специальностей и направлений подготовки, </w:t>
      </w:r>
    </w:p>
    <w:p w:rsidR="007372E7" w:rsidRPr="004A7EB9" w:rsidRDefault="007372E7" w:rsidP="007372E7">
      <w:pPr>
        <w:ind w:firstLine="567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Допустимые специальности, направления подготовки при условии наличия опыта работы</w:t>
      </w:r>
      <w:r w:rsidR="004E7C6F">
        <w:rPr>
          <w:sz w:val="26"/>
          <w:szCs w:val="26"/>
        </w:rPr>
        <w:t xml:space="preserve"> по направлению деятельности отдела</w:t>
      </w:r>
      <w:r w:rsidRPr="004A7EB9">
        <w:rPr>
          <w:sz w:val="26"/>
          <w:szCs w:val="26"/>
        </w:rPr>
        <w:t xml:space="preserve"> в налоговых и финансовых органах</w:t>
      </w:r>
      <w:r w:rsidR="004E7C6F">
        <w:rPr>
          <w:sz w:val="26"/>
          <w:szCs w:val="26"/>
        </w:rPr>
        <w:t xml:space="preserve"> госструктурах</w:t>
      </w:r>
      <w:r w:rsidRPr="004A7EB9">
        <w:rPr>
          <w:sz w:val="26"/>
          <w:szCs w:val="26"/>
        </w:rPr>
        <w:t>: «Экономика и управление», «Государственное и муниципальное управление», «Таможенное дело», «Товароведение», «Коммерция», «Менеджмент», «Информационные системы и технологии», «Прикладная информатика (в экономике)»,  «Прикладная математика и информатика».</w:t>
      </w:r>
    </w:p>
    <w:p w:rsidR="00964F72" w:rsidRPr="004A7EB9" w:rsidRDefault="009F5800" w:rsidP="00964F72">
      <w:pPr>
        <w:ind w:firstLine="708"/>
        <w:jc w:val="both"/>
        <w:rPr>
          <w:b/>
          <w:sz w:val="26"/>
          <w:szCs w:val="26"/>
        </w:rPr>
      </w:pPr>
      <w:r w:rsidRPr="004A7EB9">
        <w:rPr>
          <w:b/>
          <w:sz w:val="26"/>
          <w:szCs w:val="26"/>
        </w:rPr>
        <w:t>б</w:t>
      </w:r>
      <w:r w:rsidR="00964F72" w:rsidRPr="004A7EB9">
        <w:rPr>
          <w:b/>
          <w:sz w:val="26"/>
          <w:szCs w:val="26"/>
        </w:rPr>
        <w:t xml:space="preserve">) </w:t>
      </w:r>
      <w:r w:rsidR="00B45EF9" w:rsidRPr="004A7EB9">
        <w:rPr>
          <w:b/>
          <w:sz w:val="26"/>
          <w:szCs w:val="26"/>
        </w:rPr>
        <w:t xml:space="preserve">наличие профессиональных знаний в сфере законодательства Российской Федерации: </w:t>
      </w:r>
      <w:r w:rsidR="00964F72" w:rsidRPr="004A7EB9">
        <w:rPr>
          <w:b/>
          <w:sz w:val="26"/>
          <w:szCs w:val="26"/>
        </w:rPr>
        <w:t xml:space="preserve"> </w:t>
      </w:r>
    </w:p>
    <w:p w:rsidR="006606B8" w:rsidRPr="004A7EB9" w:rsidRDefault="006606B8" w:rsidP="006606B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7EB9">
        <w:rPr>
          <w:rFonts w:ascii="Times New Roman" w:hAnsi="Times New Roman" w:cs="Times New Roman"/>
          <w:sz w:val="26"/>
          <w:szCs w:val="26"/>
        </w:rPr>
        <w:t xml:space="preserve">включая </w:t>
      </w:r>
      <w:hyperlink r:id="rId8" w:history="1">
        <w:r w:rsidRPr="004A7EB9">
          <w:rPr>
            <w:rFonts w:ascii="Times New Roman" w:hAnsi="Times New Roman" w:cs="Times New Roman"/>
            <w:sz w:val="26"/>
            <w:szCs w:val="26"/>
          </w:rPr>
          <w:t>Конституцию</w:t>
        </w:r>
      </w:hyperlink>
      <w:r w:rsidRPr="004A7EB9">
        <w:rPr>
          <w:rFonts w:ascii="Times New Roman" w:hAnsi="Times New Roman" w:cs="Times New Roman"/>
          <w:sz w:val="26"/>
          <w:szCs w:val="26"/>
        </w:rPr>
        <w:t xml:space="preserve"> Российской Федерации, Налоговый кодекс Российской Федерации; Кодекс Российской Федерации об административных правонарушениях; Уголовно-процессуальный кодекс Российской Федерации (статьи 44, 140, 141, 144, 145); Уголовный кодекс Российской Федерации (статьи 198-199.2); Гражданский кодекс Российской Федерации; Закон Российской Федерации от 21 марта 1991 г. № 943-1 «О налоговых органах Российской Федерации»; постановление Правительства Российской Федерации от 30 сентября 2004 г. № 506 «Об утверждении Положения о Федеральной налоговой службе»; </w:t>
      </w:r>
      <w:proofErr w:type="gramStart"/>
      <w:r w:rsidRPr="004A7EB9">
        <w:rPr>
          <w:rFonts w:ascii="Times New Roman" w:hAnsi="Times New Roman" w:cs="Times New Roman"/>
          <w:sz w:val="26"/>
          <w:szCs w:val="26"/>
        </w:rPr>
        <w:t>Приказ ФНС России от 08.07.2019 № ММВ-7-19/343@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сборов, плательщиков страховых взносов и налоговых агентов о действующих налогах, сборах и страховых взносах, законодательстве о налогах и сборах и принятых в соответствии с ним нормативных правовых актах, порядке исчисления и уплаты налогов</w:t>
      </w:r>
      <w:proofErr w:type="gramEnd"/>
      <w:r w:rsidRPr="004A7EB9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4A7EB9">
        <w:rPr>
          <w:rFonts w:ascii="Times New Roman" w:hAnsi="Times New Roman" w:cs="Times New Roman"/>
          <w:sz w:val="26"/>
          <w:szCs w:val="26"/>
        </w:rPr>
        <w:t>сборов и страховых взносов,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лиц, а также по приему налоговых деклараций (расчетов)»;</w:t>
      </w:r>
      <w:proofErr w:type="gramEnd"/>
      <w:r w:rsidRPr="004A7EB9">
        <w:rPr>
          <w:rFonts w:ascii="Times New Roman" w:hAnsi="Times New Roman" w:cs="Times New Roman"/>
          <w:sz w:val="26"/>
          <w:szCs w:val="26"/>
        </w:rPr>
        <w:t xml:space="preserve">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</w:t>
      </w:r>
    </w:p>
    <w:p w:rsidR="006606B8" w:rsidRPr="004A7EB9" w:rsidRDefault="006606B8" w:rsidP="006606B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EB9">
        <w:rPr>
          <w:rFonts w:ascii="Times New Roman" w:hAnsi="Times New Roman" w:cs="Times New Roman"/>
          <w:sz w:val="26"/>
          <w:szCs w:val="26"/>
        </w:rPr>
        <w:t>Гражданский служащий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</w:t>
      </w:r>
      <w:r w:rsidR="0097035D">
        <w:rPr>
          <w:rFonts w:ascii="Times New Roman" w:hAnsi="Times New Roman" w:cs="Times New Roman"/>
          <w:sz w:val="26"/>
          <w:szCs w:val="26"/>
        </w:rPr>
        <w:t>.</w:t>
      </w:r>
    </w:p>
    <w:p w:rsidR="006606B8" w:rsidRPr="004A7EB9" w:rsidRDefault="009F5800" w:rsidP="006606B8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7EB9">
        <w:rPr>
          <w:rFonts w:ascii="Times New Roman" w:hAnsi="Times New Roman" w:cs="Times New Roman"/>
          <w:b/>
          <w:sz w:val="26"/>
          <w:szCs w:val="26"/>
        </w:rPr>
        <w:t>в</w:t>
      </w:r>
      <w:r w:rsidR="006606B8" w:rsidRPr="004A7EB9">
        <w:rPr>
          <w:rFonts w:ascii="Times New Roman" w:hAnsi="Times New Roman" w:cs="Times New Roman"/>
          <w:b/>
          <w:sz w:val="26"/>
          <w:szCs w:val="26"/>
        </w:rPr>
        <w:t xml:space="preserve">) наличие иных профессиональных знаний: </w:t>
      </w:r>
    </w:p>
    <w:p w:rsidR="00964F72" w:rsidRDefault="006606B8" w:rsidP="006606B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EB9">
        <w:rPr>
          <w:rFonts w:ascii="Times New Roman" w:hAnsi="Times New Roman" w:cs="Times New Roman"/>
          <w:sz w:val="26"/>
          <w:szCs w:val="26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4A7EB9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4A7EB9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</w:t>
      </w:r>
      <w:r w:rsidR="0097035D">
        <w:rPr>
          <w:rFonts w:ascii="Times New Roman" w:hAnsi="Times New Roman" w:cs="Times New Roman"/>
          <w:sz w:val="26"/>
          <w:szCs w:val="26"/>
        </w:rPr>
        <w:t>ния информационной безопасности.</w:t>
      </w:r>
    </w:p>
    <w:p w:rsidR="006606B8" w:rsidRPr="004A7EB9" w:rsidRDefault="009F5800" w:rsidP="006606B8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7E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</w:t>
      </w:r>
      <w:r w:rsidR="006606B8" w:rsidRPr="004A7EB9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6606B8" w:rsidRPr="004A7EB9">
        <w:rPr>
          <w:rFonts w:ascii="Times New Roman" w:hAnsi="Times New Roman" w:cs="Times New Roman"/>
          <w:sz w:val="26"/>
          <w:szCs w:val="26"/>
        </w:rPr>
        <w:t xml:space="preserve"> </w:t>
      </w:r>
      <w:r w:rsidR="006606B8" w:rsidRPr="004A7EB9">
        <w:rPr>
          <w:rFonts w:ascii="Times New Roman" w:hAnsi="Times New Roman" w:cs="Times New Roman"/>
          <w:b/>
          <w:sz w:val="26"/>
          <w:szCs w:val="26"/>
        </w:rPr>
        <w:t xml:space="preserve">наличие профессиональных умений: </w:t>
      </w:r>
    </w:p>
    <w:p w:rsidR="006606B8" w:rsidRPr="004A7EB9" w:rsidRDefault="006606B8" w:rsidP="006606B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EB9">
        <w:rPr>
          <w:rFonts w:ascii="Times New Roman" w:hAnsi="Times New Roman" w:cs="Times New Roman"/>
          <w:sz w:val="26"/>
          <w:szCs w:val="26"/>
        </w:rPr>
        <w:t xml:space="preserve">наличие профессиональных умений, необходимых для выполнения работы в сфере, соответствующей направлению деятельности структурного подразделения,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</w:t>
      </w:r>
      <w:r w:rsidRPr="004A7EB9">
        <w:rPr>
          <w:rFonts w:ascii="Times New Roman" w:hAnsi="Times New Roman" w:cs="Times New Roman"/>
          <w:sz w:val="26"/>
          <w:szCs w:val="26"/>
        </w:rPr>
        <w:lastRenderedPageBreak/>
        <w:t>сетью Интернет), в операционной системе, в текстовом редакторе, с электронными таблицами, с</w:t>
      </w:r>
      <w:proofErr w:type="gramEnd"/>
      <w:r w:rsidRPr="004A7EB9">
        <w:rPr>
          <w:rFonts w:ascii="Times New Roman" w:hAnsi="Times New Roman" w:cs="Times New Roman"/>
          <w:sz w:val="26"/>
          <w:szCs w:val="26"/>
        </w:rPr>
        <w:t xml:space="preserve">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9C1F79" w:rsidRPr="004A7EB9" w:rsidRDefault="009C1F79" w:rsidP="009C1F79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7EB9">
        <w:rPr>
          <w:rFonts w:ascii="Times New Roman" w:hAnsi="Times New Roman" w:cs="Times New Roman"/>
          <w:b/>
          <w:sz w:val="26"/>
          <w:szCs w:val="26"/>
        </w:rPr>
        <w:t>3.3. Функциональные квалификационные требования</w:t>
      </w:r>
    </w:p>
    <w:p w:rsidR="009C1F79" w:rsidRPr="004A7EB9" w:rsidRDefault="009C1F79" w:rsidP="009C1F79">
      <w:pPr>
        <w:ind w:firstLine="540"/>
        <w:jc w:val="both"/>
        <w:rPr>
          <w:b/>
          <w:sz w:val="26"/>
          <w:szCs w:val="26"/>
        </w:rPr>
      </w:pPr>
      <w:r w:rsidRPr="004A7EB9">
        <w:rPr>
          <w:b/>
          <w:sz w:val="26"/>
          <w:szCs w:val="26"/>
        </w:rPr>
        <w:t xml:space="preserve">а) наличие функциональных знаний в сфере законодательства Российской Федерации: </w:t>
      </w:r>
    </w:p>
    <w:p w:rsidR="009C1F79" w:rsidRPr="004A7EB9" w:rsidRDefault="009C1F79" w:rsidP="009C1F79">
      <w:pPr>
        <w:ind w:firstLine="540"/>
        <w:jc w:val="both"/>
        <w:rPr>
          <w:sz w:val="26"/>
          <w:szCs w:val="26"/>
          <w:lang w:eastAsia="en-US"/>
        </w:rPr>
      </w:pPr>
      <w:r w:rsidRPr="004A7EB9">
        <w:rPr>
          <w:sz w:val="26"/>
          <w:szCs w:val="26"/>
          <w:lang w:eastAsia="en-US"/>
        </w:rPr>
        <w:t>- принципы, методы, технологии и механизмы осуществления контроля (надзора);</w:t>
      </w:r>
    </w:p>
    <w:p w:rsidR="009C1F79" w:rsidRPr="004A7EB9" w:rsidRDefault="009C1F79" w:rsidP="009C1F79">
      <w:pPr>
        <w:ind w:firstLine="540"/>
        <w:jc w:val="both"/>
        <w:rPr>
          <w:b/>
          <w:sz w:val="26"/>
          <w:szCs w:val="26"/>
        </w:rPr>
      </w:pPr>
      <w:r w:rsidRPr="004A7EB9">
        <w:rPr>
          <w:sz w:val="26"/>
          <w:szCs w:val="26"/>
          <w:lang w:eastAsia="en-US"/>
        </w:rPr>
        <w:t>- виды, назначение и технологии организации проверочных процедур;</w:t>
      </w:r>
    </w:p>
    <w:p w:rsidR="009C1F79" w:rsidRPr="004A7EB9" w:rsidRDefault="009C1F79" w:rsidP="009C1F79">
      <w:pPr>
        <w:framePr w:hSpace="180" w:wrap="around" w:vAnchor="text" w:hAnchor="text" w:x="-62" w:y="1"/>
        <w:ind w:firstLine="540"/>
        <w:suppressOverlap/>
        <w:jc w:val="both"/>
        <w:rPr>
          <w:sz w:val="26"/>
          <w:szCs w:val="26"/>
          <w:lang w:eastAsia="en-US"/>
        </w:rPr>
      </w:pPr>
      <w:r w:rsidRPr="004A7EB9">
        <w:rPr>
          <w:sz w:val="26"/>
          <w:szCs w:val="26"/>
          <w:lang w:eastAsia="en-US"/>
        </w:rPr>
        <w:t>- понятие единого реестра проверок, процедура его формирования;</w:t>
      </w:r>
    </w:p>
    <w:p w:rsidR="009C1F79" w:rsidRPr="004A7EB9" w:rsidRDefault="009C1F79" w:rsidP="009C1F79">
      <w:pPr>
        <w:framePr w:hSpace="180" w:wrap="around" w:vAnchor="text" w:hAnchor="text" w:x="-62" w:y="1"/>
        <w:ind w:firstLine="540"/>
        <w:suppressOverlap/>
        <w:jc w:val="both"/>
        <w:rPr>
          <w:sz w:val="26"/>
          <w:szCs w:val="26"/>
          <w:lang w:eastAsia="en-US"/>
        </w:rPr>
      </w:pPr>
      <w:r w:rsidRPr="004A7EB9">
        <w:rPr>
          <w:sz w:val="26"/>
          <w:szCs w:val="26"/>
          <w:lang w:eastAsia="en-US"/>
        </w:rPr>
        <w:t>- институт предварительной проверки жалобы и иной информации, поступившей в контрольно-надзорный орган;</w:t>
      </w:r>
    </w:p>
    <w:p w:rsidR="009C1F79" w:rsidRPr="004A7EB9" w:rsidRDefault="009C1F79" w:rsidP="009C1F79">
      <w:pPr>
        <w:framePr w:hSpace="180" w:wrap="around" w:vAnchor="text" w:hAnchor="text" w:x="-62" w:y="1"/>
        <w:ind w:firstLine="540"/>
        <w:suppressOverlap/>
        <w:jc w:val="both"/>
        <w:rPr>
          <w:sz w:val="26"/>
          <w:szCs w:val="26"/>
          <w:lang w:eastAsia="en-US"/>
        </w:rPr>
      </w:pPr>
      <w:r w:rsidRPr="004A7EB9">
        <w:rPr>
          <w:sz w:val="26"/>
          <w:szCs w:val="26"/>
          <w:lang w:eastAsia="en-US"/>
        </w:rPr>
        <w:t>- процедура организации проверки: порядок, этапы, инструменты проведения;</w:t>
      </w:r>
    </w:p>
    <w:p w:rsidR="009C1F79" w:rsidRPr="004A7EB9" w:rsidRDefault="009C1F79" w:rsidP="009C1F79">
      <w:pPr>
        <w:framePr w:hSpace="180" w:wrap="around" w:vAnchor="text" w:hAnchor="text" w:x="-62" w:y="1"/>
        <w:ind w:firstLine="540"/>
        <w:suppressOverlap/>
        <w:jc w:val="both"/>
        <w:rPr>
          <w:sz w:val="26"/>
          <w:szCs w:val="26"/>
          <w:lang w:eastAsia="en-US"/>
        </w:rPr>
      </w:pPr>
      <w:r w:rsidRPr="004A7EB9">
        <w:rPr>
          <w:sz w:val="26"/>
          <w:szCs w:val="26"/>
          <w:lang w:eastAsia="en-US"/>
        </w:rPr>
        <w:t>- ограничения при проведении проверочных процедур;</w:t>
      </w:r>
    </w:p>
    <w:p w:rsidR="009C1F79" w:rsidRPr="004A7EB9" w:rsidRDefault="009C1F79" w:rsidP="009C1F79">
      <w:pPr>
        <w:framePr w:hSpace="180" w:wrap="around" w:vAnchor="text" w:hAnchor="text" w:x="-62" w:y="1"/>
        <w:ind w:firstLine="540"/>
        <w:suppressOverlap/>
        <w:jc w:val="both"/>
        <w:rPr>
          <w:sz w:val="26"/>
          <w:szCs w:val="26"/>
          <w:lang w:eastAsia="en-US"/>
        </w:rPr>
      </w:pPr>
      <w:r w:rsidRPr="004A7EB9">
        <w:rPr>
          <w:sz w:val="26"/>
          <w:szCs w:val="26"/>
          <w:lang w:eastAsia="en-US"/>
        </w:rPr>
        <w:t>- меры, принимаемые по результатам проверки;</w:t>
      </w:r>
    </w:p>
    <w:p w:rsidR="009C1F79" w:rsidRPr="004A7EB9" w:rsidRDefault="009C1F79" w:rsidP="009C1F79">
      <w:pPr>
        <w:framePr w:hSpace="180" w:wrap="around" w:vAnchor="text" w:hAnchor="text" w:x="-62" w:y="1"/>
        <w:ind w:firstLine="540"/>
        <w:suppressOverlap/>
        <w:jc w:val="both"/>
        <w:rPr>
          <w:sz w:val="26"/>
          <w:szCs w:val="26"/>
          <w:lang w:eastAsia="en-US"/>
        </w:rPr>
      </w:pPr>
      <w:r w:rsidRPr="004A7EB9">
        <w:rPr>
          <w:sz w:val="26"/>
          <w:szCs w:val="26"/>
          <w:lang w:eastAsia="en-US"/>
        </w:rPr>
        <w:t>- плановые (рейдовые) осмотры;</w:t>
      </w:r>
    </w:p>
    <w:p w:rsidR="009C1F79" w:rsidRPr="004A7EB9" w:rsidRDefault="009C1F79" w:rsidP="009C1F79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eastAsia="en-US"/>
        </w:rPr>
      </w:pPr>
      <w:r w:rsidRPr="004A7EB9">
        <w:rPr>
          <w:sz w:val="26"/>
          <w:szCs w:val="26"/>
          <w:lang w:eastAsia="en-US"/>
        </w:rPr>
        <w:t>- основания проведения и особенности внеплановых проверок.</w:t>
      </w:r>
    </w:p>
    <w:p w:rsidR="009C1F79" w:rsidRPr="004A7EB9" w:rsidRDefault="009C1F79" w:rsidP="009C1F79">
      <w:pPr>
        <w:widowControl w:val="0"/>
        <w:autoSpaceDE w:val="0"/>
        <w:autoSpaceDN w:val="0"/>
        <w:ind w:firstLine="540"/>
        <w:jc w:val="both"/>
        <w:rPr>
          <w:b/>
          <w:sz w:val="26"/>
          <w:szCs w:val="26"/>
        </w:rPr>
      </w:pPr>
      <w:r w:rsidRPr="004A7EB9">
        <w:rPr>
          <w:b/>
          <w:sz w:val="26"/>
          <w:szCs w:val="26"/>
        </w:rPr>
        <w:t xml:space="preserve">б) наличие функциональных умений: </w:t>
      </w:r>
    </w:p>
    <w:p w:rsidR="009C1F79" w:rsidRPr="004A7EB9" w:rsidRDefault="009C1F79" w:rsidP="009C1F79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4A7EB9">
        <w:rPr>
          <w:sz w:val="26"/>
          <w:szCs w:val="26"/>
        </w:rPr>
        <w:t>- проведение плановых и внеплановых документарных (камеральных) проверок (обследований);</w:t>
      </w:r>
    </w:p>
    <w:p w:rsidR="009C1F79" w:rsidRPr="004A7EB9" w:rsidRDefault="009C1F79" w:rsidP="009C1F79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4A7EB9">
        <w:rPr>
          <w:sz w:val="26"/>
          <w:szCs w:val="26"/>
        </w:rPr>
        <w:t>- проведение плановых и внеплановых выездных проверок;</w:t>
      </w:r>
    </w:p>
    <w:p w:rsidR="009C1F79" w:rsidRPr="004A7EB9" w:rsidRDefault="009C1F79" w:rsidP="009C1F79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4A7EB9">
        <w:rPr>
          <w:sz w:val="26"/>
          <w:szCs w:val="26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6F271F" w:rsidRPr="004A7EB9" w:rsidRDefault="009C1F79" w:rsidP="009C1F79">
      <w:pPr>
        <w:ind w:firstLine="708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- осуществление контроля исполнения предписаний, решений и других распорядительных документов.</w:t>
      </w:r>
    </w:p>
    <w:p w:rsidR="003F2FF8" w:rsidRPr="004A7EB9" w:rsidRDefault="003F2FF8" w:rsidP="006F271F">
      <w:pPr>
        <w:ind w:firstLine="708"/>
        <w:jc w:val="both"/>
        <w:rPr>
          <w:sz w:val="26"/>
          <w:szCs w:val="26"/>
        </w:rPr>
      </w:pPr>
    </w:p>
    <w:p w:rsidR="009C1F79" w:rsidRPr="004A7EB9" w:rsidRDefault="009C1F79" w:rsidP="009C1F7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4A7EB9">
        <w:rPr>
          <w:b/>
          <w:sz w:val="26"/>
          <w:szCs w:val="26"/>
        </w:rPr>
        <w:t>III. Должностные обязанности, права и ответственность</w:t>
      </w:r>
    </w:p>
    <w:p w:rsidR="009C1F79" w:rsidRPr="004A7EB9" w:rsidRDefault="009C1F79" w:rsidP="009C1F7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C1F79" w:rsidRPr="004A7EB9" w:rsidRDefault="009C1F79" w:rsidP="009C1F7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4. Основные права и обязанности </w:t>
      </w:r>
      <w:r w:rsidR="001A5C13">
        <w:rPr>
          <w:sz w:val="26"/>
          <w:szCs w:val="26"/>
        </w:rPr>
        <w:t>специалиста</w:t>
      </w:r>
      <w:r w:rsidRPr="004A7EB9">
        <w:rPr>
          <w:sz w:val="26"/>
          <w:szCs w:val="26"/>
        </w:rPr>
        <w:t xml:space="preserve">, а также ограничения,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4A7EB9">
          <w:rPr>
            <w:color w:val="000000" w:themeColor="text1"/>
            <w:sz w:val="26"/>
            <w:szCs w:val="26"/>
          </w:rPr>
          <w:t xml:space="preserve">статьями </w:t>
        </w:r>
      </w:hyperlink>
      <w:hyperlink r:id="rId10" w:history="1">
        <w:r w:rsidRPr="004A7EB9">
          <w:rPr>
            <w:color w:val="000000" w:themeColor="text1"/>
            <w:sz w:val="26"/>
            <w:szCs w:val="26"/>
          </w:rPr>
          <w:t>15</w:t>
        </w:r>
      </w:hyperlink>
      <w:r w:rsidRPr="004A7EB9">
        <w:rPr>
          <w:color w:val="000000" w:themeColor="text1"/>
          <w:sz w:val="26"/>
          <w:szCs w:val="26"/>
        </w:rPr>
        <w:t>-</w:t>
      </w:r>
      <w:hyperlink r:id="rId11" w:history="1">
        <w:r w:rsidRPr="004A7EB9">
          <w:rPr>
            <w:color w:val="000000" w:themeColor="text1"/>
            <w:sz w:val="26"/>
            <w:szCs w:val="26"/>
          </w:rPr>
          <w:t>18</w:t>
        </w:r>
      </w:hyperlink>
      <w:r w:rsidRPr="004A7EB9">
        <w:rPr>
          <w:color w:val="000000" w:themeColor="text1"/>
          <w:sz w:val="26"/>
          <w:szCs w:val="26"/>
        </w:rPr>
        <w:t>, 20, 20.1, 20.2, 20.3</w:t>
      </w:r>
      <w:r w:rsidRPr="004A7EB9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4A7EB9">
          <w:rPr>
            <w:sz w:val="26"/>
            <w:szCs w:val="26"/>
          </w:rPr>
          <w:t>2004 г</w:t>
        </w:r>
      </w:smartTag>
      <w:r w:rsidRPr="004A7EB9">
        <w:rPr>
          <w:sz w:val="26"/>
          <w:szCs w:val="26"/>
        </w:rPr>
        <w:t>. N 79-ФЗ "О государственной гражданской службе Российской Федерации".</w:t>
      </w:r>
    </w:p>
    <w:p w:rsidR="009C1F79" w:rsidRPr="004A7EB9" w:rsidRDefault="009C1F79" w:rsidP="009C1F79">
      <w:pPr>
        <w:tabs>
          <w:tab w:val="left" w:pos="654"/>
        </w:tabs>
        <w:ind w:firstLine="545"/>
        <w:jc w:val="both"/>
      </w:pPr>
      <w:r w:rsidRPr="004A7EB9">
        <w:rPr>
          <w:sz w:val="26"/>
          <w:szCs w:val="26"/>
        </w:rPr>
        <w:t xml:space="preserve">5. </w:t>
      </w:r>
      <w:r w:rsidR="001A5C13">
        <w:rPr>
          <w:sz w:val="26"/>
          <w:szCs w:val="26"/>
        </w:rPr>
        <w:t>Специалист</w:t>
      </w:r>
      <w:r w:rsidRPr="004A7EB9">
        <w:rPr>
          <w:sz w:val="26"/>
          <w:szCs w:val="26"/>
        </w:rPr>
        <w:t xml:space="preserve"> осуществляет иные права и исполняет обязанности, предусмотренные законодательством Российской Федерации, </w:t>
      </w:r>
      <w:hyperlink r:id="rId12" w:history="1">
        <w:r w:rsidRPr="004A7EB9">
          <w:rPr>
            <w:color w:val="0000FF"/>
            <w:sz w:val="26"/>
            <w:szCs w:val="26"/>
          </w:rPr>
          <w:t>Положением</w:t>
        </w:r>
      </w:hyperlink>
      <w:r w:rsidRPr="004A7EB9">
        <w:rPr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30.09.2004 № 506 «Об утверждении </w:t>
      </w:r>
      <w:hyperlink r:id="rId13" w:history="1">
        <w:proofErr w:type="gramStart"/>
        <w:r w:rsidRPr="004A7EB9">
          <w:rPr>
            <w:color w:val="0000FF"/>
            <w:sz w:val="26"/>
            <w:szCs w:val="26"/>
          </w:rPr>
          <w:t>Положени</w:t>
        </w:r>
      </w:hyperlink>
      <w:r w:rsidRPr="004A7EB9">
        <w:rPr>
          <w:sz w:val="26"/>
          <w:szCs w:val="26"/>
        </w:rPr>
        <w:t>я</w:t>
      </w:r>
      <w:proofErr w:type="gramEnd"/>
      <w:r w:rsidRPr="004A7EB9">
        <w:rPr>
          <w:sz w:val="26"/>
          <w:szCs w:val="26"/>
        </w:rPr>
        <w:t xml:space="preserve"> о Федеральной налоговой службе», Положением об УФНС России по Сахалинской области, утвержденным руководителем ФНС России, Положением об отделе,</w:t>
      </w:r>
      <w:r w:rsidRPr="004A7EB9">
        <w:rPr>
          <w:color w:val="FF0000"/>
          <w:sz w:val="26"/>
          <w:szCs w:val="26"/>
        </w:rPr>
        <w:t xml:space="preserve"> </w:t>
      </w:r>
      <w:r w:rsidRPr="004A7EB9">
        <w:rPr>
          <w:sz w:val="26"/>
          <w:szCs w:val="26"/>
        </w:rPr>
        <w:t>приказами (распоряжениями) ФНС России, приказами Управления, поручениями руководства Управления.</w:t>
      </w:r>
    </w:p>
    <w:p w:rsidR="009C1F79" w:rsidRPr="004A7EB9" w:rsidRDefault="009C1F79" w:rsidP="009C1F79">
      <w:pPr>
        <w:tabs>
          <w:tab w:val="left" w:pos="654"/>
        </w:tabs>
        <w:ind w:firstLine="545"/>
        <w:jc w:val="both"/>
      </w:pPr>
    </w:p>
    <w:p w:rsidR="008C76EF" w:rsidRPr="004A7EB9" w:rsidRDefault="001A5C13" w:rsidP="008C76EF">
      <w:pPr>
        <w:tabs>
          <w:tab w:val="left" w:pos="654"/>
        </w:tabs>
        <w:ind w:firstLine="545"/>
        <w:jc w:val="both"/>
        <w:rPr>
          <w:sz w:val="26"/>
          <w:szCs w:val="26"/>
        </w:rPr>
      </w:pPr>
      <w:r>
        <w:rPr>
          <w:b/>
          <w:sz w:val="26"/>
          <w:szCs w:val="26"/>
        </w:rPr>
        <w:t>Специалист</w:t>
      </w:r>
      <w:r w:rsidR="008C76EF" w:rsidRPr="004A7EB9">
        <w:rPr>
          <w:sz w:val="26"/>
          <w:szCs w:val="26"/>
        </w:rPr>
        <w:t xml:space="preserve"> </w:t>
      </w:r>
      <w:r w:rsidR="008C76EF" w:rsidRPr="004A7EB9">
        <w:rPr>
          <w:b/>
          <w:bCs/>
          <w:sz w:val="26"/>
          <w:szCs w:val="26"/>
        </w:rPr>
        <w:t>обязан</w:t>
      </w:r>
      <w:r w:rsidR="008C76EF" w:rsidRPr="004A7EB9">
        <w:rPr>
          <w:sz w:val="26"/>
          <w:szCs w:val="26"/>
        </w:rPr>
        <w:t>:</w:t>
      </w:r>
    </w:p>
    <w:p w:rsidR="008C76EF" w:rsidRPr="004A7EB9" w:rsidRDefault="008C76EF" w:rsidP="008C76EF">
      <w:pPr>
        <w:tabs>
          <w:tab w:val="left" w:pos="654"/>
        </w:tabs>
        <w:ind w:firstLine="545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5.1. </w:t>
      </w:r>
      <w:proofErr w:type="gramStart"/>
      <w:r w:rsidRPr="004A7EB9">
        <w:rPr>
          <w:sz w:val="26"/>
          <w:szCs w:val="26"/>
        </w:rPr>
        <w:t>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  <w:proofErr w:type="gramEnd"/>
    </w:p>
    <w:p w:rsidR="008C76EF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spacing w:line="260" w:lineRule="auto"/>
        <w:ind w:left="0" w:firstLine="567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Осуществлять в ПК АИС исчисления НДФЛ в случаях, предусмотренных законодательством о налогах и сборах.</w:t>
      </w:r>
    </w:p>
    <w:p w:rsidR="008C76EF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spacing w:line="260" w:lineRule="auto"/>
        <w:ind w:left="0" w:firstLine="567"/>
        <w:jc w:val="both"/>
        <w:rPr>
          <w:sz w:val="26"/>
          <w:szCs w:val="26"/>
        </w:rPr>
      </w:pPr>
      <w:r w:rsidRPr="004A7EB9">
        <w:rPr>
          <w:sz w:val="26"/>
          <w:szCs w:val="26"/>
        </w:rPr>
        <w:lastRenderedPageBreak/>
        <w:t>Проводить в соответствии с законодательством о налогах и сборах мероприятия налогового контроля по предоставлению налоговых вычетов по налогу на доходы физических лиц (в том числе, в упрощенном порядке).</w:t>
      </w:r>
    </w:p>
    <w:p w:rsidR="008C76EF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spacing w:line="260" w:lineRule="auto"/>
        <w:ind w:left="0" w:firstLine="567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Проводить в соответствии с законодательством о налогах и сборах камеральные налоговые проверки налоговых деклараций формы 3-НДФЛ физических лиц.</w:t>
      </w:r>
    </w:p>
    <w:p w:rsidR="008C76EF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spacing w:line="260" w:lineRule="auto"/>
        <w:ind w:left="0" w:firstLine="567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Оформлять результаты камеральных налоговых проверок налоговых деклараций формы 3-НДФЛ физических лиц в соответствии с законодательством о налогах и сборах.</w:t>
      </w:r>
    </w:p>
    <w:p w:rsidR="008C76EF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spacing w:line="260" w:lineRule="auto"/>
        <w:ind w:left="0" w:firstLine="567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Передавать </w:t>
      </w:r>
      <w:proofErr w:type="gramStart"/>
      <w:r w:rsidRPr="004A7EB9">
        <w:rPr>
          <w:sz w:val="26"/>
          <w:szCs w:val="26"/>
        </w:rPr>
        <w:t>в юридический отдел материалы для обеспечения  производства по делам о нарушениях законодательства о налогах</w:t>
      </w:r>
      <w:proofErr w:type="gramEnd"/>
      <w:r w:rsidRPr="004A7EB9">
        <w:rPr>
          <w:sz w:val="26"/>
          <w:szCs w:val="26"/>
        </w:rPr>
        <w:t xml:space="preserve"> и сборах.</w:t>
      </w:r>
    </w:p>
    <w:p w:rsidR="008C76EF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spacing w:line="260" w:lineRule="auto"/>
        <w:ind w:left="0" w:firstLine="567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Участвовать в производстве по делам об административных правонарушениях (составлять протокол об административном правонарушении).</w:t>
      </w:r>
    </w:p>
    <w:p w:rsidR="008C76EF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spacing w:line="260" w:lineRule="auto"/>
        <w:ind w:left="0" w:firstLine="567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Осуществлять </w:t>
      </w:r>
      <w:proofErr w:type="gramStart"/>
      <w:r w:rsidRPr="004A7EB9">
        <w:rPr>
          <w:sz w:val="26"/>
          <w:szCs w:val="26"/>
        </w:rPr>
        <w:t>контроль за</w:t>
      </w:r>
      <w:proofErr w:type="gramEnd"/>
      <w:r w:rsidRPr="004A7EB9">
        <w:rPr>
          <w:sz w:val="26"/>
          <w:szCs w:val="26"/>
        </w:rPr>
        <w:t xml:space="preserve"> полнотой представления налогоплательщиками налоговых деклараций формы 3-НДФЛ физических лиц и индивидуальных предпринимателей.</w:t>
      </w:r>
    </w:p>
    <w:p w:rsidR="008C76EF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spacing w:line="260" w:lineRule="auto"/>
        <w:ind w:left="0" w:firstLine="567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Осуществлять формирование в ПК АИС и направлять (вручать) налоговые уведомления, сообщения в части НДФЛ.</w:t>
      </w:r>
    </w:p>
    <w:p w:rsidR="008C76EF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spacing w:line="260" w:lineRule="auto"/>
        <w:ind w:left="0" w:firstLine="567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Осуществлять рассмотрение представленных налогоплательщиками в связи с указанными уведомлениями, сообщениями пояснений и (или) документов.</w:t>
      </w:r>
    </w:p>
    <w:p w:rsidR="008C76EF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spacing w:line="260" w:lineRule="auto"/>
        <w:ind w:left="0" w:firstLine="567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 Осуществлять рассмотрение в соответствии с законодательством о налогах и сборах формализованных документов налогоплательщиков (заявлений, сообщений, уведомлений) по вопросам налогообложения НДФЛ с внесением результатов их рассмотрения в ПК АИС и информировать налогоплательщиков в случаях, предусмотренных законодательством о налогах и сборах.</w:t>
      </w:r>
    </w:p>
    <w:p w:rsidR="008C76EF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spacing w:line="260" w:lineRule="auto"/>
        <w:ind w:left="0" w:firstLine="567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 Участвовать в реализации мероприятий (планов-графиков контрольных событий) по подготовке к массовому направлению налоговых уведомлений, сообщений об исчисленных налоговым органом суммах НДФЛ, в случаях, когда такая обязанность определена законодательством о налогах и сборах, в том числе нормализация сведений в АИС.</w:t>
      </w:r>
    </w:p>
    <w:p w:rsidR="008C76EF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spacing w:line="260" w:lineRule="auto"/>
        <w:ind w:left="0" w:firstLine="567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 Обеспечивать сохранность тайны в отношении информации, доступ к которой ограничен законодательством Российской Федерации, в соответствии с принятыми в Управлении правилами и требованиями информационной безопасности в пределах компетенции отдела.</w:t>
      </w:r>
    </w:p>
    <w:p w:rsidR="008C76EF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spacing w:line="260" w:lineRule="auto"/>
        <w:ind w:left="0" w:firstLine="567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 Осуществлять представление информации, относящейся к компетенции Отдела, по запросам лиц и органов, имеющих право в соответствии с законодательством Российской Федерации обращаться в налоговые органы в целях её получения.</w:t>
      </w:r>
    </w:p>
    <w:p w:rsidR="008C76EF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spacing w:line="260" w:lineRule="auto"/>
        <w:ind w:left="0" w:firstLine="567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 Обеспечивать участие в подготовке заключений по жалобам налогоплательщиков на акты налоговых органов, действия или бездействие их должностных лиц, связанным с вопросами исчисления и уплаты НДФЛ.</w:t>
      </w:r>
    </w:p>
    <w:p w:rsidR="008C76EF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spacing w:line="260" w:lineRule="auto"/>
        <w:ind w:left="0" w:firstLine="567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 Обеспечивать участие в публичных информационных кампаниях, проводимых налоговыми органами по темам, касающимся налогообложения НДФЛ.</w:t>
      </w:r>
    </w:p>
    <w:p w:rsidR="008C76EF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spacing w:line="260" w:lineRule="auto"/>
        <w:ind w:left="0" w:firstLine="567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 Осуществлять информирование налогоплательщиков, по вопросам, относящимся к компетенции Отдела (в том числе в письменной форме) о действующих налогах, законодательстве о налогах и сборах, принятых в соответствии с ним нормативных правовых актах, порядке исчисления и уплаты НДФЛ, порядке заполнения форм налоговых деклараций.</w:t>
      </w:r>
    </w:p>
    <w:p w:rsidR="008C76EF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spacing w:line="260" w:lineRule="auto"/>
        <w:ind w:left="0" w:firstLine="567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 Осуществлять анализ проблемных вопросов администрирования НДФЛ. </w:t>
      </w:r>
      <w:r w:rsidRPr="004A7EB9">
        <w:rPr>
          <w:sz w:val="26"/>
          <w:szCs w:val="26"/>
        </w:rPr>
        <w:lastRenderedPageBreak/>
        <w:t>Обеспечивать подготовку начальнику отдела предложений по методологическим вопросам.</w:t>
      </w:r>
      <w:bookmarkStart w:id="0" w:name="sub_11018"/>
    </w:p>
    <w:p w:rsidR="008C76EF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spacing w:line="260" w:lineRule="auto"/>
        <w:ind w:left="0" w:firstLine="567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 Осуществлять взаимодействие с финансовыми, правоохранительными, судебными, таможенными, контролирующими и иными органами исполнительной власти, органами местного самоуправления Сахалинской области, учреждениями, организациями, а также с территориальными органами ФНС России  с целью выполнения функций, возложенных на Отдел.</w:t>
      </w:r>
    </w:p>
    <w:p w:rsidR="008C76EF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spacing w:line="260" w:lineRule="auto"/>
        <w:ind w:left="0" w:firstLine="567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Консультировать специалистов Отдела, находящихся на младших должностях гражданской службы по вопросам, возникающим по предмету деятельности Отдела;</w:t>
      </w:r>
    </w:p>
    <w:p w:rsidR="008C76EF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spacing w:line="260" w:lineRule="auto"/>
        <w:ind w:left="0" w:firstLine="567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Осуществлять формирование установленной отчетности и аналитических материалов по предмету деятельности Отдела, представление в ФНС России, территориальные органы ФНС России, иные госорганы, учреждения в установленном порядке.</w:t>
      </w:r>
      <w:bookmarkEnd w:id="0"/>
    </w:p>
    <w:p w:rsidR="008C76EF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spacing w:line="260" w:lineRule="auto"/>
        <w:ind w:left="0" w:firstLine="567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Обеспечивать участие в подготовке ответов на письменные запросы по вопросам, относящимся к компетенции Отдела.</w:t>
      </w:r>
    </w:p>
    <w:p w:rsidR="008C76EF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spacing w:line="260" w:lineRule="auto"/>
        <w:ind w:left="0" w:firstLine="567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 Осуществлять рассмотрение обращений, заявлений, жалоб граждан, по вопросам, относящимся к компетенции отдела, в соответствии с установленным порядком.</w:t>
      </w:r>
    </w:p>
    <w:p w:rsidR="008C76EF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spacing w:line="260" w:lineRule="auto"/>
        <w:ind w:left="0" w:firstLine="567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 Осуществлять проведение внутреннего контроля деятельности Отдела по технологическим процессам ФНС России, устранение нарушений, недостатков и причин их возникновения.</w:t>
      </w:r>
    </w:p>
    <w:p w:rsidR="008C76EF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spacing w:line="260" w:lineRule="auto"/>
        <w:ind w:left="0" w:firstLine="567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Осуществлять ведение информационных ресурсов по предмету деятельности Отдела.</w:t>
      </w:r>
    </w:p>
    <w:p w:rsidR="008C76EF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spacing w:line="260" w:lineRule="auto"/>
        <w:ind w:left="0" w:firstLine="567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Управления, на которого возложены обязанности ответственного технолога. </w:t>
      </w:r>
    </w:p>
    <w:p w:rsidR="008C76EF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spacing w:line="260" w:lineRule="auto"/>
        <w:ind w:left="0" w:firstLine="567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Изучать и применять в практической работе технологии и процедуры автоматизированной обработки информации, изложенные в «Руководстве пользователя» той прикладной задачи, с использованием которой осуществляются исполнение функциональных обязанностей по данной должности.</w:t>
      </w:r>
    </w:p>
    <w:p w:rsidR="008C76EF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spacing w:line="260" w:lineRule="auto"/>
        <w:ind w:left="0" w:firstLine="567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Обеспечивать участие в организации внедрения программных продуктов по предмету деятельности отдела.</w:t>
      </w:r>
    </w:p>
    <w:p w:rsidR="008C76EF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spacing w:line="260" w:lineRule="auto"/>
        <w:ind w:left="0" w:firstLine="567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 Обеспечивать участие в проведении семинаров, совещаний по вопросам, входящим в компетенцию Отдела.</w:t>
      </w:r>
    </w:p>
    <w:p w:rsidR="008C76EF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spacing w:line="260" w:lineRule="auto"/>
        <w:ind w:left="0" w:firstLine="567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 Осуществлять подготовку материалов для публикации в средствах массовой информации и размещения на интернет-сайте по вопросам, входящим в компетенцию Отдела.</w:t>
      </w:r>
    </w:p>
    <w:p w:rsidR="008C76EF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spacing w:line="260" w:lineRule="auto"/>
        <w:ind w:left="0" w:firstLine="567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  Осуществлять ведение в установленном порядке делопроизводства и хранения документов Отдела, подготовка их для передачи на архивное хранение.</w:t>
      </w:r>
    </w:p>
    <w:p w:rsidR="00456FDC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adjustRightInd w:val="0"/>
        <w:spacing w:line="260" w:lineRule="auto"/>
        <w:ind w:left="0" w:firstLine="540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 Реализовывать в пределах своей компетенции права и обязанности  налоговых органов.</w:t>
      </w:r>
    </w:p>
    <w:p w:rsidR="007372E7" w:rsidRPr="004A7EB9" w:rsidRDefault="007372E7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adjustRightInd w:val="0"/>
        <w:spacing w:line="260" w:lineRule="auto"/>
        <w:ind w:left="0" w:firstLine="540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В трехдневный срок сообщать в отдел кадров об изменении анкетных данных (смена фамилии, снятии и постановки на воинский учет, рождение детей, вступление в брак      и т.д.).</w:t>
      </w:r>
    </w:p>
    <w:p w:rsidR="008C76EF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adjustRightInd w:val="0"/>
        <w:spacing w:line="260" w:lineRule="auto"/>
        <w:ind w:left="0" w:firstLine="540"/>
        <w:jc w:val="both"/>
        <w:rPr>
          <w:sz w:val="26"/>
          <w:szCs w:val="26"/>
        </w:rPr>
      </w:pPr>
      <w:r w:rsidRPr="004A7EB9">
        <w:rPr>
          <w:b/>
          <w:sz w:val="26"/>
          <w:szCs w:val="26"/>
        </w:rPr>
        <w:t xml:space="preserve">В порядке взаимозаменяемости </w:t>
      </w:r>
      <w:r w:rsidRPr="004A7EB9">
        <w:rPr>
          <w:sz w:val="26"/>
          <w:szCs w:val="26"/>
        </w:rPr>
        <w:t xml:space="preserve">при отсутствии главного </w:t>
      </w:r>
      <w:r w:rsidRPr="004A7EB9">
        <w:rPr>
          <w:sz w:val="26"/>
          <w:szCs w:val="26"/>
        </w:rPr>
        <w:lastRenderedPageBreak/>
        <w:t xml:space="preserve">государственного налогового инспектора, государственного налогового инспектора отдела </w:t>
      </w:r>
      <w:proofErr w:type="gramStart"/>
      <w:r w:rsidRPr="004A7EB9">
        <w:rPr>
          <w:sz w:val="26"/>
          <w:szCs w:val="26"/>
        </w:rPr>
        <w:t>обязан</w:t>
      </w:r>
      <w:proofErr w:type="gramEnd"/>
      <w:r w:rsidRPr="004A7EB9">
        <w:rPr>
          <w:sz w:val="26"/>
          <w:szCs w:val="26"/>
        </w:rPr>
        <w:t xml:space="preserve"> выполнять функции, предусмотренные должностным регламентом главного государственного налогового инспектора, государственного налогового инспектора Отдела.</w:t>
      </w:r>
    </w:p>
    <w:p w:rsidR="008C76EF" w:rsidRPr="004A7EB9" w:rsidRDefault="008C76EF" w:rsidP="008C76EF">
      <w:pPr>
        <w:widowControl w:val="0"/>
        <w:numPr>
          <w:ilvl w:val="2"/>
          <w:numId w:val="39"/>
        </w:numPr>
        <w:tabs>
          <w:tab w:val="left" w:pos="0"/>
        </w:tabs>
        <w:autoSpaceDE w:val="0"/>
        <w:autoSpaceDN w:val="0"/>
        <w:adjustRightInd w:val="0"/>
        <w:spacing w:line="260" w:lineRule="auto"/>
        <w:ind w:left="0" w:firstLine="540"/>
        <w:jc w:val="both"/>
        <w:rPr>
          <w:sz w:val="26"/>
          <w:szCs w:val="26"/>
        </w:rPr>
      </w:pPr>
      <w:proofErr w:type="gramStart"/>
      <w:r w:rsidRPr="004A7EB9">
        <w:rPr>
          <w:sz w:val="26"/>
          <w:szCs w:val="26"/>
        </w:rPr>
        <w:t>Осуществлять иные обязанности</w:t>
      </w:r>
      <w:proofErr w:type="gramEnd"/>
      <w:r w:rsidRPr="004A7EB9">
        <w:rPr>
          <w:sz w:val="26"/>
          <w:szCs w:val="26"/>
        </w:rPr>
        <w:t xml:space="preserve">, вытекающие из должностного регламента </w:t>
      </w:r>
      <w:r w:rsidR="001A5C13">
        <w:rPr>
          <w:sz w:val="26"/>
          <w:szCs w:val="26"/>
        </w:rPr>
        <w:t>специалиста</w:t>
      </w:r>
      <w:r w:rsidRPr="004A7EB9">
        <w:rPr>
          <w:sz w:val="26"/>
          <w:szCs w:val="26"/>
        </w:rPr>
        <w:t xml:space="preserve"> Отдела  Управления, задач и функций, возложенных на Отдел Положением об Отделе, и конкретные поручения руководителя Управления.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A7EB9">
        <w:rPr>
          <w:b/>
          <w:sz w:val="26"/>
          <w:szCs w:val="26"/>
        </w:rPr>
        <w:t>5.2.</w:t>
      </w:r>
      <w:r w:rsidRPr="004A7EB9">
        <w:rPr>
          <w:sz w:val="26"/>
          <w:szCs w:val="26"/>
        </w:rPr>
        <w:t xml:space="preserve"> </w:t>
      </w:r>
      <w:r w:rsidRPr="004A7EB9">
        <w:rPr>
          <w:b/>
          <w:sz w:val="26"/>
          <w:szCs w:val="26"/>
        </w:rPr>
        <w:t>Основные права</w:t>
      </w:r>
      <w:r w:rsidRPr="004A7EB9">
        <w:rPr>
          <w:sz w:val="26"/>
          <w:szCs w:val="26"/>
        </w:rPr>
        <w:t xml:space="preserve"> </w:t>
      </w:r>
      <w:r w:rsidR="001A5C13">
        <w:rPr>
          <w:sz w:val="26"/>
          <w:szCs w:val="26"/>
        </w:rPr>
        <w:t>специалиста</w:t>
      </w:r>
      <w:r w:rsidRPr="004A7EB9">
        <w:rPr>
          <w:sz w:val="26"/>
          <w:szCs w:val="26"/>
        </w:rPr>
        <w:t xml:space="preserve"> Управления,  определены статьей 14  Федерального  закона  от 27 июля   2004 года  № 79-ФЗ «О государственной гражданской службе Российской Федерации». </w:t>
      </w:r>
    </w:p>
    <w:p w:rsidR="00A163B9" w:rsidRPr="004A7EB9" w:rsidRDefault="001A5C13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Специалист</w:t>
      </w:r>
      <w:r w:rsidR="00A163B9" w:rsidRPr="004A7EB9">
        <w:rPr>
          <w:sz w:val="26"/>
          <w:szCs w:val="26"/>
        </w:rPr>
        <w:t xml:space="preserve">, исходя из установленных полномочий и в пределах функциональной компетенции, </w:t>
      </w:r>
      <w:r w:rsidR="00A163B9" w:rsidRPr="004A7EB9">
        <w:rPr>
          <w:b/>
          <w:sz w:val="26"/>
          <w:szCs w:val="26"/>
        </w:rPr>
        <w:t>имеет право:</w:t>
      </w:r>
      <w:r w:rsidR="00A163B9" w:rsidRPr="004A7EB9">
        <w:rPr>
          <w:sz w:val="26"/>
          <w:szCs w:val="26"/>
        </w:rPr>
        <w:t xml:space="preserve"> 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5.2.1. вносить начальнику Отдела Управления предложения, направленные на совершенствование работы Отдела, Управления по вопросам, отнесенным к компетенции Отдела;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5.2.2. в целях обеспечения выполнения функций, возложенных на Отдел, требовать от должностных лиц Управления своевременного представления необходимых документов, устранения нарушений нормативных правовых актов; 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5.2.3. на доступ к информационным ресурсам в объемах, необходимых для исполнения должностных обязанностей.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6. </w:t>
      </w:r>
      <w:r w:rsidR="001A5C13">
        <w:rPr>
          <w:b/>
          <w:sz w:val="26"/>
          <w:szCs w:val="26"/>
        </w:rPr>
        <w:t>Специалист</w:t>
      </w:r>
      <w:r w:rsidRPr="004A7EB9">
        <w:rPr>
          <w:sz w:val="26"/>
          <w:szCs w:val="26"/>
        </w:rPr>
        <w:t xml:space="preserve"> за неисполнение или ненадлежащее исполнение должностных обязанностей </w:t>
      </w:r>
      <w:r w:rsidRPr="004A7EB9">
        <w:rPr>
          <w:b/>
          <w:sz w:val="26"/>
          <w:szCs w:val="26"/>
        </w:rPr>
        <w:t>может быть привлечен к ответственности в соответствии с законодательством Российской Федерации</w:t>
      </w:r>
      <w:r w:rsidRPr="004A7EB9">
        <w:rPr>
          <w:sz w:val="26"/>
          <w:szCs w:val="26"/>
        </w:rPr>
        <w:t xml:space="preserve">, в том числе </w:t>
      </w:r>
      <w:proofErr w:type="gramStart"/>
      <w:r w:rsidRPr="004A7EB9">
        <w:rPr>
          <w:sz w:val="26"/>
          <w:szCs w:val="26"/>
        </w:rPr>
        <w:t>за</w:t>
      </w:r>
      <w:proofErr w:type="gramEnd"/>
      <w:r w:rsidRPr="004A7EB9">
        <w:rPr>
          <w:sz w:val="26"/>
          <w:szCs w:val="26"/>
        </w:rPr>
        <w:t>: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6.1. неисполнение (ненадлежащее исполнение)  должностных обязанностей, предусмотренных должностным регламентом </w:t>
      </w:r>
      <w:r w:rsidR="001A5C13">
        <w:rPr>
          <w:sz w:val="26"/>
          <w:szCs w:val="26"/>
        </w:rPr>
        <w:t>специалиста</w:t>
      </w:r>
      <w:r w:rsidRPr="004A7EB9">
        <w:rPr>
          <w:sz w:val="26"/>
          <w:szCs w:val="26"/>
        </w:rPr>
        <w:t xml:space="preserve"> Отдела  Управления. 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6.2. некачественное и несвоевременное выполнение функций, возложенных на него приказами Управления, предусмотренных Административным регламентом Управления.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6.3. действие или бездействие, приведшее к нарушению прав и законных интересов граждан;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6.4. 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6.5. 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Управления;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6.6. имущественный ущерб, причиненный по его вине; 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6.7 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6.8. нарушение служебной и исполнительской дисциплины.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E7C6F" w:rsidRDefault="00A163B9" w:rsidP="004E7C6F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4A7EB9">
        <w:rPr>
          <w:b/>
          <w:sz w:val="26"/>
          <w:szCs w:val="26"/>
        </w:rPr>
        <w:t xml:space="preserve">IV. Перечень вопросов, по которым </w:t>
      </w:r>
      <w:r w:rsidR="004E7C6F">
        <w:rPr>
          <w:b/>
          <w:sz w:val="26"/>
          <w:szCs w:val="26"/>
        </w:rPr>
        <w:t>специалист</w:t>
      </w:r>
    </w:p>
    <w:p w:rsidR="00A163B9" w:rsidRPr="004A7EB9" w:rsidRDefault="00A163B9" w:rsidP="004E7C6F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4A7EB9">
        <w:rPr>
          <w:b/>
          <w:sz w:val="26"/>
          <w:szCs w:val="26"/>
        </w:rPr>
        <w:t xml:space="preserve"> вправе или обязан самостоятельно</w:t>
      </w:r>
    </w:p>
    <w:p w:rsidR="00A163B9" w:rsidRPr="004A7EB9" w:rsidRDefault="00A163B9" w:rsidP="005107D1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4A7EB9">
        <w:rPr>
          <w:b/>
          <w:sz w:val="26"/>
          <w:szCs w:val="26"/>
        </w:rPr>
        <w:t>принимать управленческие и иные решения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4A7EB9">
        <w:rPr>
          <w:sz w:val="26"/>
          <w:szCs w:val="26"/>
        </w:rPr>
        <w:t xml:space="preserve">7. При исполнении служебных обязанностей </w:t>
      </w:r>
      <w:r w:rsidR="001A5C13">
        <w:rPr>
          <w:sz w:val="26"/>
          <w:szCs w:val="26"/>
        </w:rPr>
        <w:t>специали</w:t>
      </w:r>
      <w:proofErr w:type="gramStart"/>
      <w:r w:rsidR="001A5C13">
        <w:rPr>
          <w:sz w:val="26"/>
          <w:szCs w:val="26"/>
        </w:rPr>
        <w:t>ст</w:t>
      </w:r>
      <w:r w:rsidRPr="004A7EB9">
        <w:rPr>
          <w:sz w:val="26"/>
          <w:szCs w:val="26"/>
        </w:rPr>
        <w:t xml:space="preserve"> в пр</w:t>
      </w:r>
      <w:proofErr w:type="gramEnd"/>
      <w:r w:rsidRPr="004A7EB9">
        <w:rPr>
          <w:sz w:val="26"/>
          <w:szCs w:val="26"/>
        </w:rPr>
        <w:t xml:space="preserve">еделах своей компетенции </w:t>
      </w:r>
      <w:r w:rsidRPr="004A7EB9">
        <w:rPr>
          <w:b/>
          <w:sz w:val="26"/>
          <w:szCs w:val="26"/>
        </w:rPr>
        <w:t>вправе самостоятельно принимать решения по вопросам: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предусмотренным Положением об Управлении, Положением об Отделе Управления, Административным регламентом Управления, иными нормативными </w:t>
      </w:r>
      <w:r w:rsidRPr="004A7EB9">
        <w:rPr>
          <w:sz w:val="26"/>
          <w:szCs w:val="26"/>
        </w:rPr>
        <w:lastRenderedPageBreak/>
        <w:t>актами в пределах функциональной  компетенции, определенной данным Должностным регламентом.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8. При исполнении служебных обязанностей </w:t>
      </w:r>
      <w:r w:rsidR="001A5C13">
        <w:rPr>
          <w:sz w:val="26"/>
          <w:szCs w:val="26"/>
        </w:rPr>
        <w:t>специалист</w:t>
      </w:r>
      <w:r w:rsidRPr="004A7EB9">
        <w:rPr>
          <w:sz w:val="26"/>
          <w:szCs w:val="26"/>
        </w:rPr>
        <w:t xml:space="preserve"> </w:t>
      </w:r>
      <w:r w:rsidRPr="004A7EB9">
        <w:rPr>
          <w:b/>
          <w:sz w:val="26"/>
          <w:szCs w:val="26"/>
        </w:rPr>
        <w:t>обязан самостоятельно принимать решения по вопросам: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 компетенции, определенной данным Должностным регламентом.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A163B9" w:rsidRPr="004A7EB9" w:rsidRDefault="00A163B9" w:rsidP="001A5C13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4A7EB9">
        <w:rPr>
          <w:b/>
          <w:sz w:val="26"/>
          <w:szCs w:val="26"/>
        </w:rPr>
        <w:t xml:space="preserve">V. Перечень вопросов, по которым </w:t>
      </w:r>
      <w:r w:rsidR="001A5C13">
        <w:rPr>
          <w:b/>
          <w:sz w:val="26"/>
          <w:szCs w:val="26"/>
        </w:rPr>
        <w:t>специали</w:t>
      </w:r>
      <w:proofErr w:type="gramStart"/>
      <w:r w:rsidR="001A5C13">
        <w:rPr>
          <w:b/>
          <w:sz w:val="26"/>
          <w:szCs w:val="26"/>
        </w:rPr>
        <w:t>ст</w:t>
      </w:r>
      <w:r w:rsidRPr="004A7EB9">
        <w:rPr>
          <w:b/>
          <w:sz w:val="26"/>
          <w:szCs w:val="26"/>
        </w:rPr>
        <w:t xml:space="preserve"> впр</w:t>
      </w:r>
      <w:proofErr w:type="gramEnd"/>
      <w:r w:rsidRPr="004A7EB9">
        <w:rPr>
          <w:b/>
          <w:sz w:val="26"/>
          <w:szCs w:val="26"/>
        </w:rPr>
        <w:t>аве или обязан участвовать</w:t>
      </w:r>
    </w:p>
    <w:p w:rsidR="00A163B9" w:rsidRPr="004A7EB9" w:rsidRDefault="00A163B9" w:rsidP="005107D1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4A7EB9">
        <w:rPr>
          <w:b/>
          <w:sz w:val="26"/>
          <w:szCs w:val="26"/>
        </w:rPr>
        <w:t>при подготовке проектов нормативных правовых актов</w:t>
      </w:r>
    </w:p>
    <w:p w:rsidR="00A163B9" w:rsidRPr="004A7EB9" w:rsidRDefault="00A163B9" w:rsidP="005107D1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4A7EB9">
        <w:rPr>
          <w:b/>
          <w:sz w:val="26"/>
          <w:szCs w:val="26"/>
        </w:rPr>
        <w:t>и (или) проектов управленческих и иных решений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4A7EB9">
        <w:rPr>
          <w:sz w:val="26"/>
          <w:szCs w:val="26"/>
        </w:rPr>
        <w:t xml:space="preserve">9. </w:t>
      </w:r>
      <w:r w:rsidR="001A5C13">
        <w:rPr>
          <w:sz w:val="26"/>
          <w:szCs w:val="26"/>
        </w:rPr>
        <w:t>Специалист</w:t>
      </w:r>
      <w:r w:rsidRPr="004A7EB9">
        <w:rPr>
          <w:sz w:val="26"/>
          <w:szCs w:val="26"/>
        </w:rPr>
        <w:t xml:space="preserve"> в соответствии со своей компетенцией </w:t>
      </w:r>
      <w:r w:rsidRPr="004A7EB9">
        <w:rPr>
          <w:b/>
          <w:sz w:val="26"/>
          <w:szCs w:val="26"/>
        </w:rPr>
        <w:t>вправе участвовать в подготовке (обсуждении) следующих проектов: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- применения законодательства Российской Федерации о налогах и сборах;       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- подготовки нормативных правовых актов, утверждаемых государственными органами субъектов Российской Федерации,  по вопросам, отнесенным к компетенции Отдела;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- применение мер ответственности, предусмотренных законодательством Российской Федерации за совершение правонарушений;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- взаимодействия с правоохранительными и иными контролирующими органами, направленного на выполнение задач и функций Отдела;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- возникающим при рассмотрении Управлением заявлений, предложений, жалоб граждан и юридических лиц;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- </w:t>
      </w:r>
      <w:r w:rsidR="003206B1" w:rsidRPr="004A7EB9">
        <w:rPr>
          <w:sz w:val="26"/>
          <w:szCs w:val="26"/>
        </w:rPr>
        <w:t>по вопросам</w:t>
      </w:r>
      <w:r w:rsidRPr="004A7EB9">
        <w:rPr>
          <w:sz w:val="26"/>
          <w:szCs w:val="26"/>
        </w:rPr>
        <w:t xml:space="preserve"> соблюдения требований к служебному поведению, урегулирования конфликта интересов,  предупреждения и предотвращения коррупционных правонарушений;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- иным вопросам.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4A7EB9">
        <w:rPr>
          <w:sz w:val="26"/>
          <w:szCs w:val="26"/>
        </w:rPr>
        <w:t xml:space="preserve">10. </w:t>
      </w:r>
      <w:r w:rsidR="001A5C13">
        <w:rPr>
          <w:sz w:val="26"/>
          <w:szCs w:val="26"/>
        </w:rPr>
        <w:t>Специалист</w:t>
      </w:r>
      <w:r w:rsidRPr="004A7EB9">
        <w:rPr>
          <w:sz w:val="26"/>
          <w:szCs w:val="26"/>
        </w:rPr>
        <w:t xml:space="preserve"> в соответствии со своей компетенцией </w:t>
      </w:r>
      <w:r w:rsidRPr="004A7EB9">
        <w:rPr>
          <w:b/>
          <w:sz w:val="26"/>
          <w:szCs w:val="26"/>
        </w:rPr>
        <w:t>обязан участвовать в подготовке (обсуждении) следующих проектов: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- положений об отделе и управлении;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- графика отпусков гражданских служащих отдела;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- иных актов по поручению руководства управления.</w:t>
      </w:r>
    </w:p>
    <w:p w:rsidR="00A163B9" w:rsidRPr="004A7EB9" w:rsidRDefault="00A163B9" w:rsidP="005107D1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4A7EB9">
        <w:rPr>
          <w:b/>
          <w:sz w:val="26"/>
          <w:szCs w:val="26"/>
        </w:rPr>
        <w:t>VI. Сроки и процедуры подготовки, рассмотрения проектов</w:t>
      </w:r>
    </w:p>
    <w:p w:rsidR="00A163B9" w:rsidRPr="004A7EB9" w:rsidRDefault="00A163B9" w:rsidP="005107D1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4A7EB9">
        <w:rPr>
          <w:b/>
          <w:sz w:val="26"/>
          <w:szCs w:val="26"/>
        </w:rPr>
        <w:t>управленческих и иных решений, порядок согласования</w:t>
      </w:r>
    </w:p>
    <w:p w:rsidR="00A163B9" w:rsidRPr="004A7EB9" w:rsidRDefault="00A163B9" w:rsidP="005107D1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4A7EB9">
        <w:rPr>
          <w:b/>
          <w:sz w:val="26"/>
          <w:szCs w:val="26"/>
        </w:rPr>
        <w:t>и принятия данных решений</w:t>
      </w:r>
    </w:p>
    <w:p w:rsidR="00A36F21" w:rsidRPr="004A7EB9" w:rsidRDefault="00A36F21" w:rsidP="00A36F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EB9">
        <w:rPr>
          <w:rFonts w:ascii="Times New Roman" w:hAnsi="Times New Roman" w:cs="Times New Roman"/>
          <w:sz w:val="26"/>
          <w:szCs w:val="26"/>
        </w:rPr>
        <w:t xml:space="preserve">11. </w:t>
      </w:r>
      <w:proofErr w:type="gramStart"/>
      <w:r w:rsidRPr="004A7EB9">
        <w:rPr>
          <w:rFonts w:ascii="Times New Roman" w:hAnsi="Times New Roman" w:cs="Times New Roman"/>
          <w:sz w:val="26"/>
          <w:szCs w:val="26"/>
        </w:rPr>
        <w:t xml:space="preserve">Сроки и процедуры подготовки, рассмотрения проектов управленческих и иных решений, порядок согласования и принятия данных решений </w:t>
      </w:r>
      <w:r w:rsidR="00890503" w:rsidRPr="004A7EB9">
        <w:rPr>
          <w:rFonts w:ascii="Times New Roman" w:hAnsi="Times New Roman" w:cs="Times New Roman"/>
          <w:sz w:val="26"/>
          <w:szCs w:val="26"/>
        </w:rPr>
        <w:t xml:space="preserve">старшим </w:t>
      </w:r>
      <w:r w:rsidRPr="004A7EB9">
        <w:rPr>
          <w:rFonts w:ascii="Times New Roman" w:hAnsi="Times New Roman" w:cs="Times New Roman"/>
          <w:sz w:val="26"/>
          <w:szCs w:val="26"/>
        </w:rPr>
        <w:t>государственным налоговым инспектором определяются в соответствии с Типовым регламентом взаимодействия федеральных органов исполнительной власти, утвержденным постановлением Правительства Российской Федерации от 19.01.2005 N 30, Типовым регламентом внутренней организации федеральных органов исполнительной власти, утвержденным постановлением Правительства Российской Федерации от 28.07.2005 N 452, Правилами делопроизводства в</w:t>
      </w:r>
      <w:proofErr w:type="gramEnd"/>
      <w:r w:rsidRPr="004A7EB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A7EB9">
        <w:rPr>
          <w:rFonts w:ascii="Times New Roman" w:hAnsi="Times New Roman" w:cs="Times New Roman"/>
          <w:sz w:val="26"/>
          <w:szCs w:val="26"/>
        </w:rPr>
        <w:t>государственных органах, органах местного самоуправления, утвержденными приказом Федерального архивного агентства от 22.05.2019 N 71 (зарегистрирован Министерством юстиции Российской Федерации 27.12.2019, регистрационный N 57023), а также иными нормативными правовыми актами Российской Федерации (при необходимости указываются иные нормативные правовые акты Российской Федерации).</w:t>
      </w:r>
      <w:proofErr w:type="gramEnd"/>
    </w:p>
    <w:p w:rsidR="00A163B9" w:rsidRPr="004A7EB9" w:rsidRDefault="00A163B9" w:rsidP="005107D1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bookmarkStart w:id="1" w:name="_GoBack"/>
      <w:bookmarkEnd w:id="1"/>
      <w:r w:rsidRPr="004A7EB9">
        <w:rPr>
          <w:b/>
          <w:sz w:val="26"/>
          <w:szCs w:val="26"/>
        </w:rPr>
        <w:t>VII. Порядок служебного взаимодействия</w:t>
      </w:r>
    </w:p>
    <w:p w:rsidR="007372E7" w:rsidRPr="004A7EB9" w:rsidRDefault="007372E7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4A7EB9">
        <w:rPr>
          <w:sz w:val="26"/>
          <w:szCs w:val="26"/>
        </w:rPr>
        <w:lastRenderedPageBreak/>
        <w:t xml:space="preserve">12. </w:t>
      </w:r>
      <w:proofErr w:type="gramStart"/>
      <w:r w:rsidR="001979F5" w:rsidRPr="004A7EB9">
        <w:rPr>
          <w:sz w:val="26"/>
          <w:szCs w:val="26"/>
        </w:rPr>
        <w:t xml:space="preserve">Взаимодействие </w:t>
      </w:r>
      <w:r w:rsidR="001A5C13">
        <w:rPr>
          <w:sz w:val="26"/>
          <w:szCs w:val="26"/>
        </w:rPr>
        <w:t>специалиста</w:t>
      </w:r>
      <w:r w:rsidR="001979F5" w:rsidRPr="004A7EB9">
        <w:rPr>
          <w:color w:val="000000" w:themeColor="text1"/>
          <w:sz w:val="26"/>
          <w:szCs w:val="26"/>
        </w:rPr>
        <w:t xml:space="preserve"> с гражданскими</w:t>
      </w:r>
      <w:r w:rsidR="001979F5" w:rsidRPr="004A7EB9">
        <w:rPr>
          <w:sz w:val="26"/>
          <w:szCs w:val="26"/>
        </w:rPr>
        <w:t xml:space="preserve">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4" w:history="1">
        <w:r w:rsidR="001979F5" w:rsidRPr="004A7EB9">
          <w:rPr>
            <w:sz w:val="26"/>
            <w:szCs w:val="26"/>
          </w:rPr>
          <w:t>принципов</w:t>
        </w:r>
      </w:hyperlink>
      <w:r w:rsidR="001979F5" w:rsidRPr="004A7EB9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12.08.</w:t>
      </w:r>
      <w:smartTag w:uri="urn:schemas-microsoft-com:office:smarttags" w:element="metricconverter">
        <w:smartTagPr>
          <w:attr w:name="ProductID" w:val="2002 г"/>
        </w:smartTagPr>
        <w:r w:rsidR="001979F5" w:rsidRPr="004A7EB9">
          <w:rPr>
            <w:sz w:val="26"/>
            <w:szCs w:val="26"/>
          </w:rPr>
          <w:t>2002 г</w:t>
        </w:r>
      </w:smartTag>
      <w:r w:rsidR="001979F5" w:rsidRPr="004A7EB9">
        <w:rPr>
          <w:sz w:val="26"/>
          <w:szCs w:val="26"/>
        </w:rPr>
        <w:t>. N 885 "Об утверждении общих принципов служебного поведения государственных служащих" (Собрание законодательства Российской Федерации, 2002, N 33, ст. 3196;</w:t>
      </w:r>
      <w:proofErr w:type="gramEnd"/>
      <w:r w:rsidR="001979F5" w:rsidRPr="004A7EB9">
        <w:rPr>
          <w:sz w:val="26"/>
          <w:szCs w:val="26"/>
        </w:rPr>
        <w:t xml:space="preserve"> </w:t>
      </w:r>
      <w:proofErr w:type="gramStart"/>
      <w:r w:rsidR="001979F5" w:rsidRPr="004A7EB9">
        <w:rPr>
          <w:sz w:val="26"/>
          <w:szCs w:val="26"/>
        </w:rPr>
        <w:t xml:space="preserve">2007, N 13, ст. 1531; 2009, N 29, ст. 3658), и требований к служебному поведению, установленных </w:t>
      </w:r>
      <w:hyperlink r:id="rId15" w:history="1">
        <w:r w:rsidR="001979F5" w:rsidRPr="004A7EB9">
          <w:rPr>
            <w:sz w:val="26"/>
            <w:szCs w:val="26"/>
          </w:rPr>
          <w:t>статьей 18</w:t>
        </w:r>
      </w:hyperlink>
      <w:r w:rsidR="001979F5" w:rsidRPr="004A7EB9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1979F5" w:rsidRPr="004A7EB9">
          <w:rPr>
            <w:sz w:val="26"/>
            <w:szCs w:val="26"/>
          </w:rPr>
          <w:t>2004 г</w:t>
        </w:r>
      </w:smartTag>
      <w:r w:rsidR="001979F5" w:rsidRPr="004A7EB9">
        <w:rPr>
          <w:sz w:val="26"/>
          <w:szCs w:val="26"/>
        </w:rPr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163B9" w:rsidRPr="004A7EB9" w:rsidRDefault="00A163B9" w:rsidP="005107D1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4A7EB9">
        <w:rPr>
          <w:b/>
          <w:sz w:val="26"/>
          <w:szCs w:val="26"/>
        </w:rPr>
        <w:t>VIII. Перечень государственных услуг, оказываемых</w:t>
      </w:r>
    </w:p>
    <w:p w:rsidR="00A163B9" w:rsidRPr="004A7EB9" w:rsidRDefault="00A163B9" w:rsidP="005107D1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4A7EB9">
        <w:rPr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4A7EB9">
        <w:rPr>
          <w:b/>
          <w:sz w:val="26"/>
          <w:szCs w:val="26"/>
        </w:rPr>
        <w:t>с</w:t>
      </w:r>
      <w:proofErr w:type="gramEnd"/>
      <w:r w:rsidRPr="004A7EB9">
        <w:rPr>
          <w:b/>
          <w:sz w:val="26"/>
          <w:szCs w:val="26"/>
        </w:rPr>
        <w:t xml:space="preserve"> административным</w:t>
      </w:r>
    </w:p>
    <w:p w:rsidR="00A163B9" w:rsidRPr="004A7EB9" w:rsidRDefault="00A163B9" w:rsidP="005107D1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4A7EB9">
        <w:rPr>
          <w:b/>
          <w:sz w:val="26"/>
          <w:szCs w:val="26"/>
        </w:rPr>
        <w:t>регламентом Федеральной налоговой службы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4A7EB9">
        <w:rPr>
          <w:sz w:val="26"/>
          <w:szCs w:val="26"/>
        </w:rPr>
        <w:t xml:space="preserve">13. </w:t>
      </w:r>
      <w:r w:rsidR="001A5C13">
        <w:rPr>
          <w:b/>
          <w:sz w:val="26"/>
          <w:szCs w:val="26"/>
        </w:rPr>
        <w:t>Специали</w:t>
      </w:r>
      <w:proofErr w:type="gramStart"/>
      <w:r w:rsidR="001A5C13">
        <w:rPr>
          <w:b/>
          <w:sz w:val="26"/>
          <w:szCs w:val="26"/>
        </w:rPr>
        <w:t>ст</w:t>
      </w:r>
      <w:r w:rsidRPr="004A7EB9">
        <w:rPr>
          <w:sz w:val="26"/>
          <w:szCs w:val="26"/>
        </w:rPr>
        <w:t xml:space="preserve"> в пр</w:t>
      </w:r>
      <w:proofErr w:type="gramEnd"/>
      <w:r w:rsidRPr="004A7EB9">
        <w:rPr>
          <w:sz w:val="26"/>
          <w:szCs w:val="26"/>
        </w:rPr>
        <w:t xml:space="preserve">еделах функциональной компетенции, исходя из установленных полномочий,  может оказывать </w:t>
      </w:r>
      <w:r w:rsidRPr="004A7EB9">
        <w:rPr>
          <w:b/>
          <w:sz w:val="26"/>
          <w:szCs w:val="26"/>
        </w:rPr>
        <w:t xml:space="preserve">государственные услуги: </w:t>
      </w:r>
    </w:p>
    <w:p w:rsidR="001979F5" w:rsidRPr="004A7EB9" w:rsidRDefault="001979F5" w:rsidP="001979F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4A7EB9">
        <w:rPr>
          <w:sz w:val="26"/>
          <w:szCs w:val="26"/>
        </w:rPr>
        <w:t>-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</w:t>
      </w:r>
      <w:proofErr w:type="gramEnd"/>
    </w:p>
    <w:p w:rsidR="001979F5" w:rsidRPr="004A7EB9" w:rsidRDefault="001979F5" w:rsidP="001979F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- по ведению личного приема граждан,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срок.</w:t>
      </w:r>
    </w:p>
    <w:p w:rsidR="001979F5" w:rsidRPr="004A7EB9" w:rsidRDefault="001979F5" w:rsidP="001979F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- иные услуги, в соответствии с законодательством Российской Федерации.</w:t>
      </w:r>
    </w:p>
    <w:p w:rsidR="001979F5" w:rsidRPr="004A7EB9" w:rsidRDefault="001979F5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163B9" w:rsidRPr="004A7EB9" w:rsidRDefault="00A163B9" w:rsidP="005107D1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4A7EB9">
        <w:rPr>
          <w:b/>
          <w:sz w:val="26"/>
          <w:szCs w:val="26"/>
        </w:rPr>
        <w:t xml:space="preserve">IX. Показатели </w:t>
      </w:r>
      <w:proofErr w:type="spellStart"/>
      <w:r w:rsidRPr="004A7EB9">
        <w:rPr>
          <w:b/>
          <w:sz w:val="26"/>
          <w:szCs w:val="26"/>
        </w:rPr>
        <w:t>эффктивности</w:t>
      </w:r>
      <w:proofErr w:type="spellEnd"/>
      <w:r w:rsidRPr="004A7EB9">
        <w:rPr>
          <w:b/>
          <w:sz w:val="26"/>
          <w:szCs w:val="26"/>
        </w:rPr>
        <w:t xml:space="preserve"> и результативности</w:t>
      </w:r>
    </w:p>
    <w:p w:rsidR="00A163B9" w:rsidRPr="004A7EB9" w:rsidRDefault="00A163B9" w:rsidP="005107D1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4A7EB9">
        <w:rPr>
          <w:b/>
          <w:sz w:val="26"/>
          <w:szCs w:val="26"/>
        </w:rPr>
        <w:t>профессиональной служебной деятельности</w:t>
      </w:r>
    </w:p>
    <w:p w:rsidR="00C94187" w:rsidRPr="004A7EB9" w:rsidRDefault="00A163B9" w:rsidP="00C94187">
      <w:pPr>
        <w:widowControl w:val="0"/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4A7EB9">
        <w:rPr>
          <w:sz w:val="26"/>
          <w:szCs w:val="26"/>
        </w:rPr>
        <w:t xml:space="preserve">14. </w:t>
      </w:r>
      <w:r w:rsidR="00C94187" w:rsidRPr="004A7EB9">
        <w:rPr>
          <w:sz w:val="26"/>
          <w:szCs w:val="26"/>
        </w:rPr>
        <w:t xml:space="preserve">Эффективность и результативность профессиональной служебной деятельности </w:t>
      </w:r>
      <w:r w:rsidR="00513A89" w:rsidRPr="004A7EB9">
        <w:rPr>
          <w:sz w:val="26"/>
          <w:szCs w:val="26"/>
        </w:rPr>
        <w:t xml:space="preserve">старшего </w:t>
      </w:r>
      <w:r w:rsidR="00C94187" w:rsidRPr="004A7EB9">
        <w:rPr>
          <w:color w:val="000000" w:themeColor="text1"/>
          <w:sz w:val="26"/>
          <w:szCs w:val="26"/>
        </w:rPr>
        <w:t>государственного налогового инспектора</w:t>
      </w:r>
      <w:r w:rsidR="00C94187" w:rsidRPr="004A7EB9">
        <w:rPr>
          <w:sz w:val="26"/>
          <w:szCs w:val="26"/>
        </w:rPr>
        <w:t xml:space="preserve"> оценивается по следующим показателям:</w:t>
      </w:r>
    </w:p>
    <w:p w:rsidR="00C94187" w:rsidRPr="004A7EB9" w:rsidRDefault="00C94187" w:rsidP="00C9418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A7EB9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сложных условиях, соблюдению служебной дисциплины;</w:t>
      </w:r>
    </w:p>
    <w:p w:rsidR="00C94187" w:rsidRPr="004A7EB9" w:rsidRDefault="00C94187" w:rsidP="00C941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EB9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C94187" w:rsidRPr="004A7EB9" w:rsidRDefault="00C94187" w:rsidP="00C941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EB9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документов, отсутствию стилистических и грамматических ошибок);</w:t>
      </w:r>
    </w:p>
    <w:p w:rsidR="00C94187" w:rsidRPr="004A7EB9" w:rsidRDefault="00C94187" w:rsidP="00C941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EB9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законодательных, нормативных правовых актов, широте профессионального кругозора, умению работать с документами);</w:t>
      </w:r>
    </w:p>
    <w:p w:rsidR="00C94187" w:rsidRPr="004A7EB9" w:rsidRDefault="00C94187" w:rsidP="00C941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EB9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94187" w:rsidRPr="004A7EB9" w:rsidRDefault="00C94187" w:rsidP="00C941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EB9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163B9" w:rsidRPr="004A7EB9" w:rsidRDefault="00C94187" w:rsidP="00C9418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A7EB9">
        <w:rPr>
          <w:sz w:val="26"/>
          <w:szCs w:val="26"/>
        </w:rPr>
        <w:t>осознанию ответственности за последствия своих действий и принимаемых решений.</w:t>
      </w:r>
    </w:p>
    <w:p w:rsidR="00A163B9" w:rsidRPr="004A7EB9" w:rsidRDefault="00A163B9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107D1" w:rsidRPr="004A7EB9" w:rsidRDefault="005107D1" w:rsidP="00A1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sectPr w:rsidR="005107D1" w:rsidRPr="004A7EB9" w:rsidSect="007372E7">
      <w:footerReference w:type="default" r:id="rId16"/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761" w:rsidRDefault="00B90761">
      <w:r>
        <w:separator/>
      </w:r>
    </w:p>
  </w:endnote>
  <w:endnote w:type="continuationSeparator" w:id="0">
    <w:p w:rsidR="00B90761" w:rsidRDefault="00B9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6A7" w:rsidRDefault="00BE26A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761" w:rsidRDefault="00B90761">
      <w:r>
        <w:separator/>
      </w:r>
    </w:p>
  </w:footnote>
  <w:footnote w:type="continuationSeparator" w:id="0">
    <w:p w:rsidR="00B90761" w:rsidRDefault="00B90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4D17"/>
    <w:multiLevelType w:val="hybridMultilevel"/>
    <w:tmpl w:val="962EE2CE"/>
    <w:lvl w:ilvl="0" w:tplc="56D0E152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BF12A2"/>
    <w:multiLevelType w:val="multilevel"/>
    <w:tmpl w:val="165C3AAE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8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A866A24"/>
    <w:multiLevelType w:val="multilevel"/>
    <w:tmpl w:val="47200DF2"/>
    <w:lvl w:ilvl="0">
      <w:start w:val="5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3"/>
      <w:numFmt w:val="decimal"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cs="Times New Roman" w:hint="default"/>
      </w:rPr>
    </w:lvl>
  </w:abstractNum>
  <w:abstractNum w:abstractNumId="4">
    <w:nsid w:val="11E51F18"/>
    <w:multiLevelType w:val="hybridMultilevel"/>
    <w:tmpl w:val="1204633E"/>
    <w:lvl w:ilvl="0" w:tplc="22125CB6">
      <w:start w:val="3"/>
      <w:numFmt w:val="bullet"/>
      <w:lvlText w:val="-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0E3CA6"/>
    <w:multiLevelType w:val="multilevel"/>
    <w:tmpl w:val="BE5E97DE"/>
    <w:lvl w:ilvl="0">
      <w:start w:val="5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21"/>
      <w:numFmt w:val="decimal"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cs="Times New Roman" w:hint="default"/>
      </w:rPr>
    </w:lvl>
  </w:abstractNum>
  <w:abstractNum w:abstractNumId="6">
    <w:nsid w:val="214759B6"/>
    <w:multiLevelType w:val="multilevel"/>
    <w:tmpl w:val="CF822B0A"/>
    <w:lvl w:ilvl="0">
      <w:start w:val="5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2"/>
      <w:numFmt w:val="decimal"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cs="Times New Roman" w:hint="default"/>
      </w:rPr>
    </w:lvl>
  </w:abstractNum>
  <w:abstractNum w:abstractNumId="7">
    <w:nsid w:val="239300C2"/>
    <w:multiLevelType w:val="multilevel"/>
    <w:tmpl w:val="AE9ACC06"/>
    <w:lvl w:ilvl="0">
      <w:start w:val="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cs="Times New Roman" w:hint="default"/>
      </w:rPr>
    </w:lvl>
    <w:lvl w:ilvl="2">
      <w:start w:val="9"/>
      <w:numFmt w:val="decimal"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cs="Times New Roman" w:hint="default"/>
      </w:rPr>
    </w:lvl>
  </w:abstractNum>
  <w:abstractNum w:abstractNumId="8">
    <w:nsid w:val="24493D7D"/>
    <w:multiLevelType w:val="hybridMultilevel"/>
    <w:tmpl w:val="2A962AC8"/>
    <w:lvl w:ilvl="0" w:tplc="22125CB6">
      <w:start w:val="3"/>
      <w:numFmt w:val="bullet"/>
      <w:lvlText w:val="-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D363DF"/>
    <w:multiLevelType w:val="hybridMultilevel"/>
    <w:tmpl w:val="489C023A"/>
    <w:lvl w:ilvl="0" w:tplc="C3DED4B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2B127F7A"/>
    <w:multiLevelType w:val="hybridMultilevel"/>
    <w:tmpl w:val="AB7647BA"/>
    <w:lvl w:ilvl="0" w:tplc="3D82F876">
      <w:start w:val="1"/>
      <w:numFmt w:val="decimal"/>
      <w:lvlText w:val="%1)"/>
      <w:lvlJc w:val="left"/>
      <w:pPr>
        <w:tabs>
          <w:tab w:val="num" w:pos="1077"/>
        </w:tabs>
        <w:ind w:left="1077" w:firstLine="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2DB40826"/>
    <w:multiLevelType w:val="multilevel"/>
    <w:tmpl w:val="7772F3B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48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12">
    <w:nsid w:val="31B34B06"/>
    <w:multiLevelType w:val="multilevel"/>
    <w:tmpl w:val="D32E47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3">
    <w:nsid w:val="32E1133C"/>
    <w:multiLevelType w:val="hybridMultilevel"/>
    <w:tmpl w:val="16A89830"/>
    <w:lvl w:ilvl="0" w:tplc="E1F6442E">
      <w:start w:val="1"/>
      <w:numFmt w:val="decimal"/>
      <w:lvlText w:val="%1."/>
      <w:lvlJc w:val="left"/>
      <w:pPr>
        <w:ind w:left="1668" w:hanging="9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3D35E67"/>
    <w:multiLevelType w:val="hybridMultilevel"/>
    <w:tmpl w:val="CE02AFA4"/>
    <w:lvl w:ilvl="0" w:tplc="22125CB6">
      <w:start w:val="3"/>
      <w:numFmt w:val="bullet"/>
      <w:lvlText w:val="-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2D5FF9"/>
    <w:multiLevelType w:val="multilevel"/>
    <w:tmpl w:val="313E6E4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6">
    <w:nsid w:val="394973DF"/>
    <w:multiLevelType w:val="hybridMultilevel"/>
    <w:tmpl w:val="0F04717E"/>
    <w:lvl w:ilvl="0" w:tplc="22125CB6">
      <w:start w:val="3"/>
      <w:numFmt w:val="bullet"/>
      <w:lvlText w:val="-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A83630"/>
    <w:multiLevelType w:val="multilevel"/>
    <w:tmpl w:val="0B0C4328"/>
    <w:lvl w:ilvl="0">
      <w:start w:val="5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28"/>
      <w:numFmt w:val="decimal"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cs="Times New Roman" w:hint="default"/>
      </w:rPr>
    </w:lvl>
  </w:abstractNum>
  <w:abstractNum w:abstractNumId="18">
    <w:nsid w:val="3E297432"/>
    <w:multiLevelType w:val="multilevel"/>
    <w:tmpl w:val="0608B898"/>
    <w:lvl w:ilvl="0">
      <w:start w:val="5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30"/>
      <w:numFmt w:val="decimal"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cs="Times New Roman" w:hint="default"/>
      </w:rPr>
    </w:lvl>
  </w:abstractNum>
  <w:abstractNum w:abstractNumId="19">
    <w:nsid w:val="440236DA"/>
    <w:multiLevelType w:val="multilevel"/>
    <w:tmpl w:val="FFAC1280"/>
    <w:lvl w:ilvl="0">
      <w:start w:val="5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24"/>
      <w:numFmt w:val="decimal"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cs="Times New Roman" w:hint="default"/>
      </w:rPr>
    </w:lvl>
  </w:abstractNum>
  <w:abstractNum w:abstractNumId="20">
    <w:nsid w:val="451203F0"/>
    <w:multiLevelType w:val="hybridMultilevel"/>
    <w:tmpl w:val="CC509DF2"/>
    <w:lvl w:ilvl="0" w:tplc="F94EB2E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B4C8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1905D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F16B1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59CFD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42E45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D6E89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C6663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670B3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>
    <w:nsid w:val="46C24E15"/>
    <w:multiLevelType w:val="multilevel"/>
    <w:tmpl w:val="933C0D2E"/>
    <w:lvl w:ilvl="0">
      <w:start w:val="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cs="Times New Roman" w:hint="default"/>
      </w:rPr>
    </w:lvl>
    <w:lvl w:ilvl="2">
      <w:start w:val="6"/>
      <w:numFmt w:val="decimal"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cs="Times New Roman" w:hint="default"/>
      </w:rPr>
    </w:lvl>
  </w:abstractNum>
  <w:abstractNum w:abstractNumId="22">
    <w:nsid w:val="4DED3820"/>
    <w:multiLevelType w:val="multilevel"/>
    <w:tmpl w:val="D1A67416"/>
    <w:lvl w:ilvl="0">
      <w:start w:val="5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7"/>
      <w:numFmt w:val="decimal"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cs="Times New Roman" w:hint="default"/>
      </w:rPr>
    </w:lvl>
  </w:abstractNum>
  <w:abstractNum w:abstractNumId="23">
    <w:nsid w:val="4EF43DDB"/>
    <w:multiLevelType w:val="multilevel"/>
    <w:tmpl w:val="7DDAB50C"/>
    <w:lvl w:ilvl="0">
      <w:start w:val="5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5"/>
      <w:numFmt w:val="decimal"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cs="Times New Roman" w:hint="default"/>
      </w:rPr>
    </w:lvl>
  </w:abstractNum>
  <w:abstractNum w:abstractNumId="24">
    <w:nsid w:val="5B661CDB"/>
    <w:multiLevelType w:val="multilevel"/>
    <w:tmpl w:val="8404F84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9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5">
    <w:nsid w:val="60AA3066"/>
    <w:multiLevelType w:val="hybridMultilevel"/>
    <w:tmpl w:val="E4C051AE"/>
    <w:lvl w:ilvl="0" w:tplc="1102C96C">
      <w:start w:val="3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61E54D34"/>
    <w:multiLevelType w:val="multilevel"/>
    <w:tmpl w:val="7BEA3D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480"/>
      </w:pPr>
      <w:rPr>
        <w:rFonts w:cs="Times New Roman" w:hint="default"/>
      </w:rPr>
    </w:lvl>
    <w:lvl w:ilvl="2">
      <w:start w:val="6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28">
    <w:nsid w:val="64961FB7"/>
    <w:multiLevelType w:val="hybridMultilevel"/>
    <w:tmpl w:val="B406D1D8"/>
    <w:lvl w:ilvl="0" w:tplc="22125CB6">
      <w:start w:val="3"/>
      <w:numFmt w:val="bullet"/>
      <w:lvlText w:val="-"/>
      <w:lvlJc w:val="left"/>
      <w:pPr>
        <w:tabs>
          <w:tab w:val="num" w:pos="2385"/>
        </w:tabs>
        <w:ind w:left="2385" w:hanging="94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6D25C84"/>
    <w:multiLevelType w:val="multilevel"/>
    <w:tmpl w:val="FED4CDA2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600"/>
      </w:pPr>
      <w:rPr>
        <w:rFonts w:cs="Times New Roman" w:hint="default"/>
      </w:rPr>
    </w:lvl>
    <w:lvl w:ilvl="2">
      <w:start w:val="1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30">
    <w:nsid w:val="6A307081"/>
    <w:multiLevelType w:val="multilevel"/>
    <w:tmpl w:val="BD3C55B0"/>
    <w:lvl w:ilvl="0">
      <w:start w:val="5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1">
    <w:nsid w:val="6C386027"/>
    <w:multiLevelType w:val="multilevel"/>
    <w:tmpl w:val="EB28E638"/>
    <w:lvl w:ilvl="0">
      <w:start w:val="5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8"/>
      <w:numFmt w:val="decimal"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cs="Times New Roman" w:hint="default"/>
      </w:rPr>
    </w:lvl>
  </w:abstractNum>
  <w:abstractNum w:abstractNumId="32">
    <w:nsid w:val="6C961413"/>
    <w:multiLevelType w:val="hybridMultilevel"/>
    <w:tmpl w:val="914803F0"/>
    <w:lvl w:ilvl="0" w:tplc="22125CB6">
      <w:start w:val="3"/>
      <w:numFmt w:val="bullet"/>
      <w:lvlText w:val="-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254342"/>
    <w:multiLevelType w:val="multilevel"/>
    <w:tmpl w:val="E3D884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34">
    <w:nsid w:val="6E354209"/>
    <w:multiLevelType w:val="hybridMultilevel"/>
    <w:tmpl w:val="03727C40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4320190"/>
    <w:multiLevelType w:val="hybridMultilevel"/>
    <w:tmpl w:val="414430CA"/>
    <w:lvl w:ilvl="0" w:tplc="FB7A2334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9B40C8"/>
    <w:multiLevelType w:val="hybridMultilevel"/>
    <w:tmpl w:val="191A38FE"/>
    <w:lvl w:ilvl="0" w:tplc="22125CB6">
      <w:start w:val="3"/>
      <w:numFmt w:val="bullet"/>
      <w:lvlText w:val="-"/>
      <w:lvlJc w:val="left"/>
      <w:pPr>
        <w:tabs>
          <w:tab w:val="num" w:pos="2385"/>
        </w:tabs>
        <w:ind w:left="2385" w:hanging="94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CE22E8F"/>
    <w:multiLevelType w:val="hybridMultilevel"/>
    <w:tmpl w:val="ABF0A4DE"/>
    <w:lvl w:ilvl="0" w:tplc="22125CB6">
      <w:start w:val="3"/>
      <w:numFmt w:val="bullet"/>
      <w:lvlText w:val="-"/>
      <w:lvlJc w:val="left"/>
      <w:pPr>
        <w:tabs>
          <w:tab w:val="num" w:pos="2205"/>
        </w:tabs>
        <w:ind w:left="2205" w:hanging="94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>
    <w:nsid w:val="7E7F0F20"/>
    <w:multiLevelType w:val="multilevel"/>
    <w:tmpl w:val="EEE68F98"/>
    <w:lvl w:ilvl="0">
      <w:start w:val="5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7"/>
      <w:numFmt w:val="decimal"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cs="Times New Roman" w:hint="default"/>
      </w:rPr>
    </w:lvl>
  </w:abstractNum>
  <w:num w:numId="1">
    <w:abstractNumId w:val="2"/>
  </w:num>
  <w:num w:numId="2">
    <w:abstractNumId w:val="20"/>
  </w:num>
  <w:num w:numId="3">
    <w:abstractNumId w:val="26"/>
  </w:num>
  <w:num w:numId="4">
    <w:abstractNumId w:val="4"/>
  </w:num>
  <w:num w:numId="5">
    <w:abstractNumId w:val="16"/>
  </w:num>
  <w:num w:numId="6">
    <w:abstractNumId w:val="8"/>
  </w:num>
  <w:num w:numId="7">
    <w:abstractNumId w:val="37"/>
  </w:num>
  <w:num w:numId="8">
    <w:abstractNumId w:val="9"/>
  </w:num>
  <w:num w:numId="9">
    <w:abstractNumId w:val="32"/>
  </w:num>
  <w:num w:numId="10">
    <w:abstractNumId w:val="14"/>
  </w:num>
  <w:num w:numId="11">
    <w:abstractNumId w:val="28"/>
  </w:num>
  <w:num w:numId="12">
    <w:abstractNumId w:val="36"/>
  </w:num>
  <w:num w:numId="13">
    <w:abstractNumId w:val="35"/>
  </w:num>
  <w:num w:numId="14">
    <w:abstractNumId w:val="25"/>
  </w:num>
  <w:num w:numId="15">
    <w:abstractNumId w:val="34"/>
  </w:num>
  <w:num w:numId="16">
    <w:abstractNumId w:val="12"/>
  </w:num>
  <w:num w:numId="17">
    <w:abstractNumId w:val="33"/>
  </w:num>
  <w:num w:numId="18">
    <w:abstractNumId w:val="15"/>
  </w:num>
  <w:num w:numId="19">
    <w:abstractNumId w:val="1"/>
  </w:num>
  <w:num w:numId="20">
    <w:abstractNumId w:val="24"/>
  </w:num>
  <w:num w:numId="21">
    <w:abstractNumId w:val="0"/>
  </w:num>
  <w:num w:numId="22">
    <w:abstractNumId w:val="27"/>
  </w:num>
  <w:num w:numId="23">
    <w:abstractNumId w:val="29"/>
  </w:num>
  <w:num w:numId="24">
    <w:abstractNumId w:val="3"/>
  </w:num>
  <w:num w:numId="25">
    <w:abstractNumId w:val="22"/>
  </w:num>
  <w:num w:numId="26">
    <w:abstractNumId w:val="38"/>
  </w:num>
  <w:num w:numId="27">
    <w:abstractNumId w:val="18"/>
  </w:num>
  <w:num w:numId="28">
    <w:abstractNumId w:val="21"/>
  </w:num>
  <w:num w:numId="29">
    <w:abstractNumId w:val="11"/>
  </w:num>
  <w:num w:numId="30">
    <w:abstractNumId w:val="31"/>
  </w:num>
  <w:num w:numId="31">
    <w:abstractNumId w:val="6"/>
  </w:num>
  <w:num w:numId="32">
    <w:abstractNumId w:val="23"/>
  </w:num>
  <w:num w:numId="33">
    <w:abstractNumId w:val="17"/>
  </w:num>
  <w:num w:numId="34">
    <w:abstractNumId w:val="19"/>
  </w:num>
  <w:num w:numId="35">
    <w:abstractNumId w:val="7"/>
  </w:num>
  <w:num w:numId="36">
    <w:abstractNumId w:val="5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BE"/>
    <w:rsid w:val="00036043"/>
    <w:rsid w:val="0006230C"/>
    <w:rsid w:val="000644A3"/>
    <w:rsid w:val="00065AAF"/>
    <w:rsid w:val="00066B22"/>
    <w:rsid w:val="00067439"/>
    <w:rsid w:val="00080463"/>
    <w:rsid w:val="0008796F"/>
    <w:rsid w:val="000909AC"/>
    <w:rsid w:val="00093897"/>
    <w:rsid w:val="00096F1F"/>
    <w:rsid w:val="0009712C"/>
    <w:rsid w:val="000A0856"/>
    <w:rsid w:val="000A0BE8"/>
    <w:rsid w:val="000A3D0D"/>
    <w:rsid w:val="000A753E"/>
    <w:rsid w:val="000B48FE"/>
    <w:rsid w:val="000B68AC"/>
    <w:rsid w:val="000C4FBE"/>
    <w:rsid w:val="000C5E73"/>
    <w:rsid w:val="000C7165"/>
    <w:rsid w:val="000D4970"/>
    <w:rsid w:val="000D5C66"/>
    <w:rsid w:val="000D7036"/>
    <w:rsid w:val="000E3213"/>
    <w:rsid w:val="000F3CFC"/>
    <w:rsid w:val="00103945"/>
    <w:rsid w:val="00105F4C"/>
    <w:rsid w:val="0011380F"/>
    <w:rsid w:val="00116F19"/>
    <w:rsid w:val="001220A8"/>
    <w:rsid w:val="00122426"/>
    <w:rsid w:val="001408C9"/>
    <w:rsid w:val="00142AEB"/>
    <w:rsid w:val="00147B7E"/>
    <w:rsid w:val="00153BFA"/>
    <w:rsid w:val="00166EE4"/>
    <w:rsid w:val="001750E0"/>
    <w:rsid w:val="00184853"/>
    <w:rsid w:val="001922FA"/>
    <w:rsid w:val="001979F5"/>
    <w:rsid w:val="00197C72"/>
    <w:rsid w:val="001A0CB9"/>
    <w:rsid w:val="001A5C13"/>
    <w:rsid w:val="001A6D70"/>
    <w:rsid w:val="001B027F"/>
    <w:rsid w:val="001B4283"/>
    <w:rsid w:val="001B5EE8"/>
    <w:rsid w:val="001D3895"/>
    <w:rsid w:val="001D71A8"/>
    <w:rsid w:val="001F3B6B"/>
    <w:rsid w:val="001F5ECC"/>
    <w:rsid w:val="002134B9"/>
    <w:rsid w:val="00216732"/>
    <w:rsid w:val="00246F74"/>
    <w:rsid w:val="00247EE7"/>
    <w:rsid w:val="00252A46"/>
    <w:rsid w:val="00261E10"/>
    <w:rsid w:val="00261F63"/>
    <w:rsid w:val="00277FA6"/>
    <w:rsid w:val="002811F7"/>
    <w:rsid w:val="002869AF"/>
    <w:rsid w:val="00286D8B"/>
    <w:rsid w:val="0029241F"/>
    <w:rsid w:val="002964AB"/>
    <w:rsid w:val="002A4E26"/>
    <w:rsid w:val="002A6563"/>
    <w:rsid w:val="002B5B3C"/>
    <w:rsid w:val="002B751A"/>
    <w:rsid w:val="002C0C53"/>
    <w:rsid w:val="002C4004"/>
    <w:rsid w:val="002C6B3F"/>
    <w:rsid w:val="002C7DCD"/>
    <w:rsid w:val="002D4AD8"/>
    <w:rsid w:val="002D6306"/>
    <w:rsid w:val="002E5BA4"/>
    <w:rsid w:val="003122B4"/>
    <w:rsid w:val="003206B1"/>
    <w:rsid w:val="00320EA9"/>
    <w:rsid w:val="0032406C"/>
    <w:rsid w:val="00331C94"/>
    <w:rsid w:val="00336214"/>
    <w:rsid w:val="00341523"/>
    <w:rsid w:val="003421E8"/>
    <w:rsid w:val="00360EF5"/>
    <w:rsid w:val="0036294D"/>
    <w:rsid w:val="00366234"/>
    <w:rsid w:val="00374796"/>
    <w:rsid w:val="003753B4"/>
    <w:rsid w:val="0039348A"/>
    <w:rsid w:val="00395580"/>
    <w:rsid w:val="003A401C"/>
    <w:rsid w:val="003A4F96"/>
    <w:rsid w:val="003A78CF"/>
    <w:rsid w:val="003B0192"/>
    <w:rsid w:val="003D38A6"/>
    <w:rsid w:val="003D4086"/>
    <w:rsid w:val="003D6A75"/>
    <w:rsid w:val="003D7F82"/>
    <w:rsid w:val="003E50D7"/>
    <w:rsid w:val="003E6A18"/>
    <w:rsid w:val="003F139D"/>
    <w:rsid w:val="003F2FF8"/>
    <w:rsid w:val="003F4D93"/>
    <w:rsid w:val="004133BF"/>
    <w:rsid w:val="004172E5"/>
    <w:rsid w:val="00420976"/>
    <w:rsid w:val="00445CA9"/>
    <w:rsid w:val="004549F5"/>
    <w:rsid w:val="00456FDC"/>
    <w:rsid w:val="004573B8"/>
    <w:rsid w:val="0046132D"/>
    <w:rsid w:val="00463127"/>
    <w:rsid w:val="004654C8"/>
    <w:rsid w:val="00466307"/>
    <w:rsid w:val="00471661"/>
    <w:rsid w:val="00472D6E"/>
    <w:rsid w:val="004734E3"/>
    <w:rsid w:val="00477A04"/>
    <w:rsid w:val="0049455F"/>
    <w:rsid w:val="00494E23"/>
    <w:rsid w:val="00496A56"/>
    <w:rsid w:val="004A7EB9"/>
    <w:rsid w:val="004B0515"/>
    <w:rsid w:val="004B1235"/>
    <w:rsid w:val="004C5A58"/>
    <w:rsid w:val="004E2D3D"/>
    <w:rsid w:val="004E7C6F"/>
    <w:rsid w:val="004F6F14"/>
    <w:rsid w:val="005054FC"/>
    <w:rsid w:val="00507293"/>
    <w:rsid w:val="00510798"/>
    <w:rsid w:val="005107D1"/>
    <w:rsid w:val="00513817"/>
    <w:rsid w:val="00513A89"/>
    <w:rsid w:val="00517F5C"/>
    <w:rsid w:val="00521A4C"/>
    <w:rsid w:val="00525C86"/>
    <w:rsid w:val="0052623D"/>
    <w:rsid w:val="00531F0F"/>
    <w:rsid w:val="005414F4"/>
    <w:rsid w:val="005458E4"/>
    <w:rsid w:val="0055262D"/>
    <w:rsid w:val="00566A88"/>
    <w:rsid w:val="005710AC"/>
    <w:rsid w:val="00572795"/>
    <w:rsid w:val="00573998"/>
    <w:rsid w:val="005800E9"/>
    <w:rsid w:val="00581B11"/>
    <w:rsid w:val="00582501"/>
    <w:rsid w:val="00591667"/>
    <w:rsid w:val="005943B4"/>
    <w:rsid w:val="0059709B"/>
    <w:rsid w:val="005A393D"/>
    <w:rsid w:val="005B5D36"/>
    <w:rsid w:val="005B713E"/>
    <w:rsid w:val="005C4C87"/>
    <w:rsid w:val="005D1787"/>
    <w:rsid w:val="005D6CA6"/>
    <w:rsid w:val="005E651F"/>
    <w:rsid w:val="005F6F5E"/>
    <w:rsid w:val="006048CA"/>
    <w:rsid w:val="0061766C"/>
    <w:rsid w:val="006371FA"/>
    <w:rsid w:val="006404BD"/>
    <w:rsid w:val="00650946"/>
    <w:rsid w:val="00650B7B"/>
    <w:rsid w:val="00651396"/>
    <w:rsid w:val="00653FE0"/>
    <w:rsid w:val="00655376"/>
    <w:rsid w:val="006606B8"/>
    <w:rsid w:val="006656A4"/>
    <w:rsid w:val="006701A8"/>
    <w:rsid w:val="006757DC"/>
    <w:rsid w:val="006905A2"/>
    <w:rsid w:val="006915C4"/>
    <w:rsid w:val="006953FC"/>
    <w:rsid w:val="00696438"/>
    <w:rsid w:val="006A6DB9"/>
    <w:rsid w:val="006A79EF"/>
    <w:rsid w:val="006C0B48"/>
    <w:rsid w:val="006C0BD1"/>
    <w:rsid w:val="006C2E41"/>
    <w:rsid w:val="006C3067"/>
    <w:rsid w:val="006C6485"/>
    <w:rsid w:val="006D071B"/>
    <w:rsid w:val="006D4F0B"/>
    <w:rsid w:val="006E0DDF"/>
    <w:rsid w:val="006F271F"/>
    <w:rsid w:val="006F69BE"/>
    <w:rsid w:val="006F6A30"/>
    <w:rsid w:val="00702063"/>
    <w:rsid w:val="00726F28"/>
    <w:rsid w:val="00731139"/>
    <w:rsid w:val="00732282"/>
    <w:rsid w:val="007372E7"/>
    <w:rsid w:val="0074458D"/>
    <w:rsid w:val="007622E7"/>
    <w:rsid w:val="007724A5"/>
    <w:rsid w:val="007734E5"/>
    <w:rsid w:val="007820C3"/>
    <w:rsid w:val="00786E38"/>
    <w:rsid w:val="00791EE9"/>
    <w:rsid w:val="007A4621"/>
    <w:rsid w:val="007A484F"/>
    <w:rsid w:val="007B0985"/>
    <w:rsid w:val="007B2BE9"/>
    <w:rsid w:val="007C05FC"/>
    <w:rsid w:val="007C2A82"/>
    <w:rsid w:val="007D18C4"/>
    <w:rsid w:val="007F2DB1"/>
    <w:rsid w:val="008037A6"/>
    <w:rsid w:val="00803F1A"/>
    <w:rsid w:val="00806A5B"/>
    <w:rsid w:val="008265AC"/>
    <w:rsid w:val="008362DC"/>
    <w:rsid w:val="0083746B"/>
    <w:rsid w:val="00842844"/>
    <w:rsid w:val="00846620"/>
    <w:rsid w:val="00850367"/>
    <w:rsid w:val="00851610"/>
    <w:rsid w:val="00852532"/>
    <w:rsid w:val="00854B63"/>
    <w:rsid w:val="0086064C"/>
    <w:rsid w:val="00865A09"/>
    <w:rsid w:val="008672AA"/>
    <w:rsid w:val="00867407"/>
    <w:rsid w:val="00867873"/>
    <w:rsid w:val="00872062"/>
    <w:rsid w:val="00874000"/>
    <w:rsid w:val="008757E0"/>
    <w:rsid w:val="00890503"/>
    <w:rsid w:val="008977FF"/>
    <w:rsid w:val="008A47A1"/>
    <w:rsid w:val="008A5BCB"/>
    <w:rsid w:val="008A7D05"/>
    <w:rsid w:val="008B1BBC"/>
    <w:rsid w:val="008B1EE3"/>
    <w:rsid w:val="008B2953"/>
    <w:rsid w:val="008C3B85"/>
    <w:rsid w:val="008C3BA8"/>
    <w:rsid w:val="008C76EF"/>
    <w:rsid w:val="008D16A0"/>
    <w:rsid w:val="008D6816"/>
    <w:rsid w:val="008E2019"/>
    <w:rsid w:val="008E7D9B"/>
    <w:rsid w:val="008F587F"/>
    <w:rsid w:val="008F59F8"/>
    <w:rsid w:val="008F5C4E"/>
    <w:rsid w:val="0091752D"/>
    <w:rsid w:val="00926232"/>
    <w:rsid w:val="00931D0E"/>
    <w:rsid w:val="009428A9"/>
    <w:rsid w:val="009435CD"/>
    <w:rsid w:val="0094777C"/>
    <w:rsid w:val="00950BAE"/>
    <w:rsid w:val="00964F72"/>
    <w:rsid w:val="00965C12"/>
    <w:rsid w:val="0097035D"/>
    <w:rsid w:val="00982D75"/>
    <w:rsid w:val="009A03B1"/>
    <w:rsid w:val="009A5C9B"/>
    <w:rsid w:val="009A79F4"/>
    <w:rsid w:val="009B1069"/>
    <w:rsid w:val="009B3D35"/>
    <w:rsid w:val="009B4ADD"/>
    <w:rsid w:val="009C1F79"/>
    <w:rsid w:val="009C6A4F"/>
    <w:rsid w:val="009C75C0"/>
    <w:rsid w:val="009D3B0B"/>
    <w:rsid w:val="009D46A9"/>
    <w:rsid w:val="009D6F56"/>
    <w:rsid w:val="009E7F06"/>
    <w:rsid w:val="009F24A2"/>
    <w:rsid w:val="009F2DBF"/>
    <w:rsid w:val="009F4A43"/>
    <w:rsid w:val="009F5800"/>
    <w:rsid w:val="009F6541"/>
    <w:rsid w:val="009F6C72"/>
    <w:rsid w:val="00A00F5E"/>
    <w:rsid w:val="00A0110B"/>
    <w:rsid w:val="00A04787"/>
    <w:rsid w:val="00A05BD3"/>
    <w:rsid w:val="00A13A43"/>
    <w:rsid w:val="00A15912"/>
    <w:rsid w:val="00A163B9"/>
    <w:rsid w:val="00A2433F"/>
    <w:rsid w:val="00A315B6"/>
    <w:rsid w:val="00A31A7C"/>
    <w:rsid w:val="00A32A32"/>
    <w:rsid w:val="00A32A59"/>
    <w:rsid w:val="00A36F21"/>
    <w:rsid w:val="00A47B5F"/>
    <w:rsid w:val="00A51E0C"/>
    <w:rsid w:val="00A53BEC"/>
    <w:rsid w:val="00A601BF"/>
    <w:rsid w:val="00A63ED1"/>
    <w:rsid w:val="00A87715"/>
    <w:rsid w:val="00A93F37"/>
    <w:rsid w:val="00A95D93"/>
    <w:rsid w:val="00AA0638"/>
    <w:rsid w:val="00AB1583"/>
    <w:rsid w:val="00AD63B8"/>
    <w:rsid w:val="00AE01F0"/>
    <w:rsid w:val="00AE2892"/>
    <w:rsid w:val="00AE5F56"/>
    <w:rsid w:val="00AF0ABF"/>
    <w:rsid w:val="00AF0D1E"/>
    <w:rsid w:val="00AF2271"/>
    <w:rsid w:val="00AF37D9"/>
    <w:rsid w:val="00B05660"/>
    <w:rsid w:val="00B06003"/>
    <w:rsid w:val="00B10D44"/>
    <w:rsid w:val="00B152B0"/>
    <w:rsid w:val="00B24766"/>
    <w:rsid w:val="00B25688"/>
    <w:rsid w:val="00B400F4"/>
    <w:rsid w:val="00B43CBE"/>
    <w:rsid w:val="00B45EF9"/>
    <w:rsid w:val="00B52F8B"/>
    <w:rsid w:val="00B53606"/>
    <w:rsid w:val="00B64569"/>
    <w:rsid w:val="00B764D7"/>
    <w:rsid w:val="00B831FC"/>
    <w:rsid w:val="00B90761"/>
    <w:rsid w:val="00B90A57"/>
    <w:rsid w:val="00B968AF"/>
    <w:rsid w:val="00BA662E"/>
    <w:rsid w:val="00BA7027"/>
    <w:rsid w:val="00BB0524"/>
    <w:rsid w:val="00BB69B7"/>
    <w:rsid w:val="00BB7CCE"/>
    <w:rsid w:val="00BC0B20"/>
    <w:rsid w:val="00BC3FB8"/>
    <w:rsid w:val="00BD29A4"/>
    <w:rsid w:val="00BD74EF"/>
    <w:rsid w:val="00BD758E"/>
    <w:rsid w:val="00BE0430"/>
    <w:rsid w:val="00BE26A7"/>
    <w:rsid w:val="00BF61B1"/>
    <w:rsid w:val="00C00167"/>
    <w:rsid w:val="00C15907"/>
    <w:rsid w:val="00C204B0"/>
    <w:rsid w:val="00C228E3"/>
    <w:rsid w:val="00C2370D"/>
    <w:rsid w:val="00C34558"/>
    <w:rsid w:val="00C41DFD"/>
    <w:rsid w:val="00C42200"/>
    <w:rsid w:val="00C461F8"/>
    <w:rsid w:val="00C46D97"/>
    <w:rsid w:val="00C50CA8"/>
    <w:rsid w:val="00C6657F"/>
    <w:rsid w:val="00C67BDB"/>
    <w:rsid w:val="00C70454"/>
    <w:rsid w:val="00C71178"/>
    <w:rsid w:val="00C91E7C"/>
    <w:rsid w:val="00C9211A"/>
    <w:rsid w:val="00C94187"/>
    <w:rsid w:val="00CB2298"/>
    <w:rsid w:val="00CB3341"/>
    <w:rsid w:val="00CB7896"/>
    <w:rsid w:val="00CF05D9"/>
    <w:rsid w:val="00CF3C59"/>
    <w:rsid w:val="00D00B98"/>
    <w:rsid w:val="00D06034"/>
    <w:rsid w:val="00D11A2B"/>
    <w:rsid w:val="00D12B94"/>
    <w:rsid w:val="00D33449"/>
    <w:rsid w:val="00D34FEC"/>
    <w:rsid w:val="00D45DCA"/>
    <w:rsid w:val="00D632EA"/>
    <w:rsid w:val="00D65A6A"/>
    <w:rsid w:val="00D66B1A"/>
    <w:rsid w:val="00D7337B"/>
    <w:rsid w:val="00D81C3E"/>
    <w:rsid w:val="00D84E50"/>
    <w:rsid w:val="00D930C1"/>
    <w:rsid w:val="00DA1871"/>
    <w:rsid w:val="00DA2428"/>
    <w:rsid w:val="00DA72D3"/>
    <w:rsid w:val="00DB01FF"/>
    <w:rsid w:val="00DC569A"/>
    <w:rsid w:val="00DE18BA"/>
    <w:rsid w:val="00DE7607"/>
    <w:rsid w:val="00DF4975"/>
    <w:rsid w:val="00E02C7C"/>
    <w:rsid w:val="00E02CFB"/>
    <w:rsid w:val="00E113C1"/>
    <w:rsid w:val="00E1622D"/>
    <w:rsid w:val="00E24F16"/>
    <w:rsid w:val="00E3136B"/>
    <w:rsid w:val="00E43A3D"/>
    <w:rsid w:val="00E43AB0"/>
    <w:rsid w:val="00E441EE"/>
    <w:rsid w:val="00E45290"/>
    <w:rsid w:val="00E62159"/>
    <w:rsid w:val="00E65FD6"/>
    <w:rsid w:val="00E81754"/>
    <w:rsid w:val="00E86E48"/>
    <w:rsid w:val="00E93FAD"/>
    <w:rsid w:val="00E96457"/>
    <w:rsid w:val="00E97A8D"/>
    <w:rsid w:val="00EA744D"/>
    <w:rsid w:val="00EA7DF7"/>
    <w:rsid w:val="00EB16A7"/>
    <w:rsid w:val="00EB79B7"/>
    <w:rsid w:val="00EC14E1"/>
    <w:rsid w:val="00EC55A2"/>
    <w:rsid w:val="00EC7CBA"/>
    <w:rsid w:val="00EE1A09"/>
    <w:rsid w:val="00EE40C2"/>
    <w:rsid w:val="00F06A85"/>
    <w:rsid w:val="00F101FA"/>
    <w:rsid w:val="00F14A48"/>
    <w:rsid w:val="00F200B3"/>
    <w:rsid w:val="00F234B5"/>
    <w:rsid w:val="00F253E8"/>
    <w:rsid w:val="00F30019"/>
    <w:rsid w:val="00F33781"/>
    <w:rsid w:val="00F36933"/>
    <w:rsid w:val="00F41EE3"/>
    <w:rsid w:val="00F4569D"/>
    <w:rsid w:val="00F50358"/>
    <w:rsid w:val="00F72DA2"/>
    <w:rsid w:val="00F768FB"/>
    <w:rsid w:val="00F971C3"/>
    <w:rsid w:val="00FA1EF1"/>
    <w:rsid w:val="00FA6236"/>
    <w:rsid w:val="00FA650E"/>
    <w:rsid w:val="00FB26B0"/>
    <w:rsid w:val="00FC27C9"/>
    <w:rsid w:val="00FD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9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61766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64F7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176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964F7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pPr>
      <w:jc w:val="center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link w:val="24"/>
    <w:uiPriority w:val="99"/>
    <w:pPr>
      <w:ind w:firstLine="708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pPr>
      <w:ind w:firstLine="540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D930C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d">
    <w:name w:val="Table Grid"/>
    <w:basedOn w:val="a1"/>
    <w:uiPriority w:val="99"/>
    <w:locked/>
    <w:rsid w:val="00184853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B968A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9F4A43"/>
    <w:rPr>
      <w:rFonts w:cs="Times New Roman"/>
      <w:color w:val="0000FF"/>
      <w:u w:val="single"/>
    </w:rPr>
  </w:style>
  <w:style w:type="paragraph" w:styleId="af1">
    <w:name w:val="List Paragraph"/>
    <w:basedOn w:val="a"/>
    <w:uiPriority w:val="34"/>
    <w:qFormat/>
    <w:rsid w:val="00456FDC"/>
    <w:pPr>
      <w:ind w:left="708"/>
    </w:pPr>
  </w:style>
  <w:style w:type="character" w:customStyle="1" w:styleId="ConsPlusNormal0">
    <w:name w:val="ConsPlusNormal Знак"/>
    <w:link w:val="ConsPlusNormal"/>
    <w:locked/>
    <w:rsid w:val="00BD29A4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9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61766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64F7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176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964F7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pPr>
      <w:jc w:val="center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link w:val="24"/>
    <w:uiPriority w:val="99"/>
    <w:pPr>
      <w:ind w:firstLine="708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pPr>
      <w:ind w:firstLine="540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D930C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d">
    <w:name w:val="Table Grid"/>
    <w:basedOn w:val="a1"/>
    <w:uiPriority w:val="99"/>
    <w:locked/>
    <w:rsid w:val="00184853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B968A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9F4A43"/>
    <w:rPr>
      <w:rFonts w:cs="Times New Roman"/>
      <w:color w:val="0000FF"/>
      <w:u w:val="single"/>
    </w:rPr>
  </w:style>
  <w:style w:type="paragraph" w:styleId="af1">
    <w:name w:val="List Paragraph"/>
    <w:basedOn w:val="a"/>
    <w:uiPriority w:val="34"/>
    <w:qFormat/>
    <w:rsid w:val="00456FDC"/>
    <w:pPr>
      <w:ind w:left="708"/>
    </w:pPr>
  </w:style>
  <w:style w:type="character" w:customStyle="1" w:styleId="ConsPlusNormal0">
    <w:name w:val="ConsPlusNormal Знак"/>
    <w:link w:val="ConsPlusNormal"/>
    <w:locked/>
    <w:rsid w:val="00BD29A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73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3B841DF39D8697D46FE6B6AAA36E59AB66A093F682E63D92BA57GEkDD" TargetMode="External"/><Relationship Id="rId13" Type="http://schemas.openxmlformats.org/officeDocument/2006/relationships/hyperlink" Target="consultantplus://offline/ref=3A3B841DF39D8697D46FE6B6AAA36E59AB6EA095FFD1B13FC3EF59E81558B97E6821EDCFC3087D2CGDk0D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A3B841DF39D8697D46FE6B6AAA36E59AB6EA095FFD1B13FC3EF59E81558B97E6821EDCFC3087D2CGDk0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D33D3C516018C37C0A4890DD0865A4FF94780F32E0C335B6DF816A3EA508A3DE9E8BCA533B46E87mEPA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6C3F509448E26E83F33700BF894D6A03B55D74E5F7FAB888FBFCF938DCD1A626B801B61AC50F636lAN8E" TargetMode="External"/><Relationship Id="rId10" Type="http://schemas.openxmlformats.org/officeDocument/2006/relationships/hyperlink" Target="consultantplus://offline/ref=5D33D3C516018C37C0A4890DD0865A4FF94780F32E0C335B6DF816A3EA508A3DE9E8BCA533B46E82mEP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33D3C516018C37C0A4890DD0865A4FF94780F32E0C335B6DF816A3EA508A3DE9E8BCA533B46E80mEP1G" TargetMode="External"/><Relationship Id="rId14" Type="http://schemas.openxmlformats.org/officeDocument/2006/relationships/hyperlink" Target="consultantplus://offline/ref=56C3F509448E26E83F33700BF894D6A0325ED04E557DF68287E6C3918AC245756CC91760AC50F4l3N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2713</Words>
  <Characters>22036</Characters>
  <Application>Microsoft Office Word</Application>
  <DocSecurity>0</DocSecurity>
  <Lines>183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24700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Жукова Олеся Павловна</cp:lastModifiedBy>
  <cp:revision>4</cp:revision>
  <cp:lastPrinted>2021-11-14T23:04:00Z</cp:lastPrinted>
  <dcterms:created xsi:type="dcterms:W3CDTF">2025-10-27T04:39:00Z</dcterms:created>
  <dcterms:modified xsi:type="dcterms:W3CDTF">2025-10-27T23:51:00Z</dcterms:modified>
</cp:coreProperties>
</file>